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9C" w:rsidRDefault="0016629C" w:rsidP="0016629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INSTRUKCJA </w:t>
      </w:r>
    </w:p>
    <w:p w:rsidR="0016629C" w:rsidRDefault="0016629C" w:rsidP="0016629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Geografia od 30 marca do 3 kwietnia 2020</w:t>
      </w:r>
    </w:p>
    <w:p w:rsidR="0016629C" w:rsidRDefault="0016629C" w:rsidP="0016629C">
      <w:pPr>
        <w:rPr>
          <w:rFonts w:ascii="Calibri" w:hAnsi="Calibri" w:cs="Calibri"/>
          <w:b/>
          <w:bCs/>
        </w:rPr>
      </w:pPr>
    </w:p>
    <w:p w:rsidR="0016629C" w:rsidRDefault="0016629C" w:rsidP="0016629C">
      <w:pPr>
        <w:rPr>
          <w:rFonts w:ascii="Calibri" w:hAnsi="Calibri" w:cs="Calibri"/>
          <w:b/>
          <w:bCs/>
        </w:rPr>
      </w:pPr>
    </w:p>
    <w:p w:rsidR="0016629C" w:rsidRDefault="0016629C" w:rsidP="0016629C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Geografia kl. 6a, 6b </w:t>
      </w:r>
    </w:p>
    <w:p w:rsidR="0016629C" w:rsidRDefault="0016629C" w:rsidP="0016629C">
      <w:pPr>
        <w:rPr>
          <w:rFonts w:ascii="Calibri" w:hAnsi="Calibri" w:cs="Calibri"/>
        </w:rPr>
      </w:pPr>
    </w:p>
    <w:p w:rsidR="0016629C" w:rsidRDefault="0016629C" w:rsidP="001662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Mam nadzieję, że potraficie już udzielić odpowiedzi na </w:t>
      </w:r>
      <w:r>
        <w:rPr>
          <w:rFonts w:ascii="Calibri" w:hAnsi="Calibri" w:cs="Calibri"/>
          <w:b/>
          <w:bCs/>
        </w:rPr>
        <w:t>trzy pytania</w:t>
      </w:r>
      <w:r>
        <w:rPr>
          <w:rFonts w:ascii="Calibri" w:hAnsi="Calibri" w:cs="Calibri"/>
        </w:rPr>
        <w:t xml:space="preserve"> z poprzedniej lekcji. Jeżeli jeszcze nie, to nadrabiajcie zaległości. Do tych pytań wrócę niebawem.</w:t>
      </w:r>
    </w:p>
    <w:p w:rsidR="0016629C" w:rsidRDefault="0016629C" w:rsidP="0016629C">
      <w:r>
        <w:rPr>
          <w:rFonts w:ascii="Calibri" w:hAnsi="Calibri" w:cs="Calibri"/>
        </w:rPr>
        <w:t>Temat zajęć w tym tygodniu.</w:t>
      </w:r>
    </w:p>
    <w:p w:rsidR="0016629C" w:rsidRDefault="0016629C" w:rsidP="0016629C"/>
    <w:p w:rsidR="0016629C" w:rsidRDefault="0016629C" w:rsidP="0016629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Temat: </w:t>
      </w:r>
      <w:r>
        <w:rPr>
          <w:rFonts w:ascii="Calibri" w:hAnsi="Calibri" w:cs="Calibri"/>
          <w:b/>
          <w:bCs/>
          <w:u w:val="single"/>
        </w:rPr>
        <w:t>Zróżnicowanie ludności Europy</w:t>
      </w:r>
      <w:r>
        <w:rPr>
          <w:rFonts w:ascii="Calibri" w:hAnsi="Calibri" w:cs="Calibri"/>
          <w:u w:val="single"/>
        </w:rPr>
        <w:t>.</w:t>
      </w:r>
    </w:p>
    <w:p w:rsidR="0016629C" w:rsidRDefault="0016629C" w:rsidP="0016629C">
      <w:pPr>
        <w:rPr>
          <w:rFonts w:ascii="Calibri" w:hAnsi="Calibri" w:cs="Calibri"/>
        </w:rPr>
      </w:pPr>
    </w:p>
    <w:p w:rsidR="0016629C" w:rsidRDefault="0016629C" w:rsidP="0016629C">
      <w:pPr>
        <w:numPr>
          <w:ilvl w:val="0"/>
          <w:numId w:val="2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Zapoznaj się z informacjami w podręczniku str. 81 -84</w:t>
      </w:r>
    </w:p>
    <w:p w:rsidR="0016629C" w:rsidRDefault="0016629C" w:rsidP="0016629C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Wykonaj  w zeszycie następujące zadania:</w:t>
      </w:r>
    </w:p>
    <w:p w:rsidR="0016629C" w:rsidRDefault="0016629C" w:rsidP="0016629C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Wymień przedstawicieli:   (wykorzystaj mapę str. 82)</w:t>
      </w:r>
    </w:p>
    <w:p w:rsidR="0016629C" w:rsidRDefault="0016629C" w:rsidP="0016629C">
      <w:pPr>
        <w:rPr>
          <w:rFonts w:ascii="Calibri" w:hAnsi="Calibri" w:cs="Calibri"/>
        </w:rPr>
      </w:pPr>
      <w:r>
        <w:rPr>
          <w:rFonts w:ascii="Calibri" w:hAnsi="Calibri" w:cs="Calibri"/>
        </w:rPr>
        <w:t>- ludów słowiańskich</w:t>
      </w:r>
    </w:p>
    <w:p w:rsidR="0016629C" w:rsidRDefault="0016629C" w:rsidP="0016629C">
      <w:pPr>
        <w:rPr>
          <w:rFonts w:ascii="Calibri" w:hAnsi="Calibri" w:cs="Calibri"/>
        </w:rPr>
      </w:pPr>
      <w:r>
        <w:rPr>
          <w:rFonts w:ascii="Calibri" w:hAnsi="Calibri" w:cs="Calibri"/>
        </w:rPr>
        <w:t>- ludów romańskich</w:t>
      </w:r>
    </w:p>
    <w:p w:rsidR="0016629C" w:rsidRDefault="0016629C" w:rsidP="0016629C">
      <w:pPr>
        <w:rPr>
          <w:rFonts w:ascii="Calibri" w:hAnsi="Calibri" w:cs="Calibri"/>
        </w:rPr>
      </w:pPr>
      <w:r>
        <w:rPr>
          <w:rFonts w:ascii="Calibri" w:hAnsi="Calibri" w:cs="Calibri"/>
        </w:rPr>
        <w:t>- ludów germańskich</w:t>
      </w:r>
    </w:p>
    <w:p w:rsidR="0016629C" w:rsidRDefault="0016629C" w:rsidP="0016629C">
      <w:pPr>
        <w:rPr>
          <w:rFonts w:ascii="Calibri" w:hAnsi="Calibri" w:cs="Calibri"/>
        </w:rPr>
      </w:pPr>
      <w:r>
        <w:rPr>
          <w:rFonts w:ascii="Calibri" w:hAnsi="Calibri" w:cs="Calibri"/>
        </w:rPr>
        <w:t>- ludów bałtyckich</w:t>
      </w:r>
    </w:p>
    <w:p w:rsidR="0016629C" w:rsidRDefault="0016629C" w:rsidP="0016629C">
      <w:pPr>
        <w:rPr>
          <w:rFonts w:ascii="Calibri" w:hAnsi="Calibri" w:cs="Calibri"/>
        </w:rPr>
      </w:pPr>
      <w:r>
        <w:rPr>
          <w:rFonts w:ascii="Calibri" w:hAnsi="Calibri" w:cs="Calibri"/>
        </w:rPr>
        <w:t>- ludów ugrofińskich</w:t>
      </w:r>
    </w:p>
    <w:p w:rsidR="0016629C" w:rsidRDefault="0016629C" w:rsidP="0016629C">
      <w:pPr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Wymień religie w Europie  - uzupełnij tabelę</w:t>
      </w:r>
    </w:p>
    <w:p w:rsidR="0016629C" w:rsidRDefault="0016629C" w:rsidP="0016629C">
      <w:pPr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5"/>
        <w:gridCol w:w="6038"/>
      </w:tblGrid>
      <w:tr w:rsidR="0016629C" w:rsidTr="009D76CC">
        <w:tc>
          <w:tcPr>
            <w:tcW w:w="3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</w:tcPr>
          <w:p w:rsidR="0016629C" w:rsidRDefault="0016629C" w:rsidP="009D76CC">
            <w:pPr>
              <w:pStyle w:val="Zawartotabeli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Religia</w:t>
            </w:r>
          </w:p>
        </w:tc>
        <w:tc>
          <w:tcPr>
            <w:tcW w:w="60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</w:tcPr>
          <w:p w:rsidR="0016629C" w:rsidRDefault="0016629C" w:rsidP="009D76CC">
            <w:pPr>
              <w:pStyle w:val="Zawartotabeli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Obszar Europy/kraj, który zamieszkują wyznawcy religii</w:t>
            </w:r>
          </w:p>
        </w:tc>
      </w:tr>
      <w:tr w:rsidR="0016629C" w:rsidTr="009D76CC">
        <w:tc>
          <w:tcPr>
            <w:tcW w:w="36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9C" w:rsidRDefault="0016629C" w:rsidP="009D76CC">
            <w:pPr>
              <w:pStyle w:val="Zawartotabeli"/>
            </w:pPr>
            <w:r>
              <w:t>Chrześcijaństwo:</w:t>
            </w:r>
          </w:p>
          <w:p w:rsidR="0016629C" w:rsidRDefault="0016629C" w:rsidP="009D76CC">
            <w:pPr>
              <w:pStyle w:val="Zawartotabeli"/>
            </w:pPr>
          </w:p>
          <w:p w:rsidR="0016629C" w:rsidRDefault="0016629C" w:rsidP="0016629C">
            <w:pPr>
              <w:pStyle w:val="Zawartotabeli"/>
              <w:numPr>
                <w:ilvl w:val="0"/>
                <w:numId w:val="10"/>
              </w:numPr>
            </w:pPr>
            <w:r>
              <w:t>katolicyzm</w:t>
            </w:r>
          </w:p>
          <w:p w:rsidR="0016629C" w:rsidRDefault="0016629C" w:rsidP="009D76CC">
            <w:pPr>
              <w:pStyle w:val="Zawartotabeli"/>
            </w:pPr>
          </w:p>
          <w:p w:rsidR="0016629C" w:rsidRDefault="0016629C" w:rsidP="009D76CC">
            <w:pPr>
              <w:pStyle w:val="Zawartotabeli"/>
            </w:pPr>
          </w:p>
          <w:p w:rsidR="0016629C" w:rsidRDefault="0016629C" w:rsidP="0016629C">
            <w:pPr>
              <w:pStyle w:val="Zawartotabeli"/>
              <w:numPr>
                <w:ilvl w:val="0"/>
                <w:numId w:val="10"/>
              </w:numPr>
            </w:pPr>
            <w:r>
              <w:t>protestantyzm</w:t>
            </w:r>
          </w:p>
          <w:p w:rsidR="0016629C" w:rsidRDefault="0016629C" w:rsidP="009D76CC">
            <w:pPr>
              <w:pStyle w:val="Zawartotabeli"/>
            </w:pPr>
          </w:p>
          <w:p w:rsidR="0016629C" w:rsidRDefault="0016629C" w:rsidP="0016629C">
            <w:pPr>
              <w:pStyle w:val="Zawartotabeli"/>
              <w:numPr>
                <w:ilvl w:val="0"/>
                <w:numId w:val="10"/>
              </w:numPr>
            </w:pPr>
            <w:r>
              <w:t>prawosławie</w:t>
            </w:r>
          </w:p>
        </w:tc>
        <w:tc>
          <w:tcPr>
            <w:tcW w:w="6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9C" w:rsidRDefault="0016629C" w:rsidP="009D76CC">
            <w:pPr>
              <w:pStyle w:val="Zawartotabeli"/>
              <w:snapToGrid w:val="0"/>
            </w:pPr>
          </w:p>
          <w:p w:rsidR="0016629C" w:rsidRDefault="0016629C" w:rsidP="009D76CC">
            <w:pPr>
              <w:pStyle w:val="Zawartotabeli"/>
            </w:pPr>
          </w:p>
        </w:tc>
      </w:tr>
      <w:tr w:rsidR="0016629C" w:rsidTr="009D76CC">
        <w:tc>
          <w:tcPr>
            <w:tcW w:w="3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9C" w:rsidRDefault="0016629C" w:rsidP="009D76CC">
            <w:pPr>
              <w:pStyle w:val="Zawartotabeli"/>
              <w:snapToGrid w:val="0"/>
            </w:pPr>
          </w:p>
        </w:tc>
        <w:tc>
          <w:tcPr>
            <w:tcW w:w="6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9C" w:rsidRDefault="0016629C" w:rsidP="009D76CC">
            <w:pPr>
              <w:pStyle w:val="Zawartotabeli"/>
              <w:snapToGrid w:val="0"/>
            </w:pPr>
          </w:p>
          <w:p w:rsidR="0016629C" w:rsidRDefault="0016629C" w:rsidP="009D76CC">
            <w:pPr>
              <w:pStyle w:val="Zawartotabeli"/>
            </w:pPr>
          </w:p>
        </w:tc>
      </w:tr>
      <w:tr w:rsidR="0016629C" w:rsidTr="009D76CC">
        <w:tc>
          <w:tcPr>
            <w:tcW w:w="3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9C" w:rsidRDefault="0016629C" w:rsidP="009D76CC">
            <w:pPr>
              <w:pStyle w:val="Zawartotabeli"/>
              <w:snapToGrid w:val="0"/>
            </w:pPr>
          </w:p>
        </w:tc>
        <w:tc>
          <w:tcPr>
            <w:tcW w:w="6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9C" w:rsidRDefault="0016629C" w:rsidP="009D76CC">
            <w:pPr>
              <w:pStyle w:val="Zawartotabeli"/>
              <w:snapToGrid w:val="0"/>
            </w:pPr>
          </w:p>
          <w:p w:rsidR="0016629C" w:rsidRDefault="0016629C" w:rsidP="009D76CC">
            <w:pPr>
              <w:pStyle w:val="Zawartotabeli"/>
            </w:pPr>
          </w:p>
        </w:tc>
      </w:tr>
      <w:tr w:rsidR="0016629C" w:rsidTr="009D76CC">
        <w:tc>
          <w:tcPr>
            <w:tcW w:w="36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9C" w:rsidRDefault="0016629C" w:rsidP="009D76CC">
            <w:pPr>
              <w:pStyle w:val="Zawartotabeli"/>
              <w:snapToGrid w:val="0"/>
            </w:pPr>
          </w:p>
        </w:tc>
        <w:tc>
          <w:tcPr>
            <w:tcW w:w="6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9C" w:rsidRDefault="0016629C" w:rsidP="009D76CC">
            <w:pPr>
              <w:pStyle w:val="Zawartotabeli"/>
              <w:snapToGrid w:val="0"/>
            </w:pPr>
          </w:p>
          <w:p w:rsidR="0016629C" w:rsidRDefault="0016629C" w:rsidP="009D76CC">
            <w:pPr>
              <w:pStyle w:val="Zawartotabeli"/>
            </w:pPr>
          </w:p>
        </w:tc>
      </w:tr>
      <w:tr w:rsidR="0016629C" w:rsidTr="009D76CC"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9C" w:rsidRDefault="0016629C" w:rsidP="009D76CC">
            <w:pPr>
              <w:pStyle w:val="Zawartotabeli"/>
            </w:pPr>
            <w:r>
              <w:t>Islam</w:t>
            </w:r>
          </w:p>
        </w:tc>
        <w:tc>
          <w:tcPr>
            <w:tcW w:w="6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9C" w:rsidRDefault="0016629C" w:rsidP="009D76CC">
            <w:pPr>
              <w:pStyle w:val="Zawartotabeli"/>
              <w:snapToGrid w:val="0"/>
            </w:pPr>
          </w:p>
          <w:p w:rsidR="0016629C" w:rsidRDefault="0016629C" w:rsidP="009D76CC">
            <w:pPr>
              <w:pStyle w:val="Zawartotabeli"/>
            </w:pPr>
          </w:p>
        </w:tc>
      </w:tr>
      <w:tr w:rsidR="0016629C" w:rsidTr="009D76CC">
        <w:tc>
          <w:tcPr>
            <w:tcW w:w="36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629C" w:rsidRDefault="0016629C" w:rsidP="009D76CC">
            <w:pPr>
              <w:pStyle w:val="Zawartotabeli"/>
            </w:pPr>
            <w:r>
              <w:t>Judaizm</w:t>
            </w:r>
          </w:p>
        </w:tc>
        <w:tc>
          <w:tcPr>
            <w:tcW w:w="60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629C" w:rsidRDefault="0016629C" w:rsidP="009D76CC">
            <w:pPr>
              <w:pStyle w:val="Zawartotabeli"/>
              <w:snapToGrid w:val="0"/>
            </w:pPr>
          </w:p>
          <w:p w:rsidR="0016629C" w:rsidRDefault="0016629C" w:rsidP="009D76CC">
            <w:pPr>
              <w:pStyle w:val="Zawartotabeli"/>
            </w:pPr>
          </w:p>
        </w:tc>
      </w:tr>
    </w:tbl>
    <w:p w:rsidR="0016629C" w:rsidRDefault="0016629C" w:rsidP="0016629C"/>
    <w:p w:rsidR="0016629C" w:rsidRDefault="0016629C" w:rsidP="0016629C">
      <w:pPr>
        <w:rPr>
          <w:rFonts w:ascii="Calibri" w:hAnsi="Calibri" w:cs="Calibri"/>
        </w:rPr>
      </w:pPr>
    </w:p>
    <w:p w:rsidR="0016629C" w:rsidRDefault="0016629C" w:rsidP="0016629C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FF0000"/>
        </w:rPr>
        <w:t>Uwaga!</w:t>
      </w:r>
    </w:p>
    <w:p w:rsidR="0016629C" w:rsidRDefault="0016629C" w:rsidP="0016629C">
      <w:pPr>
        <w:rPr>
          <w:rFonts w:ascii="Calibri" w:hAnsi="Calibri" w:cs="Calibri"/>
        </w:rPr>
      </w:pPr>
    </w:p>
    <w:p w:rsidR="0016629C" w:rsidRDefault="0016629C" w:rsidP="0016629C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Powtórz cały temat w podręczniku od str. 78- 84 i przygotuj się do sprawdzenia wiadomości . Na kolejnej lekcji pojawi się karta pracy, którą w czasie lekcji będziesz rozwiązywać.</w:t>
      </w:r>
    </w:p>
    <w:p w:rsidR="0016629C" w:rsidRDefault="0016629C" w:rsidP="0016629C">
      <w:pPr>
        <w:rPr>
          <w:rFonts w:ascii="Calibri" w:hAnsi="Calibri" w:cs="Calibri"/>
          <w:color w:val="FF0000"/>
        </w:rPr>
      </w:pPr>
    </w:p>
    <w:p w:rsidR="0016629C" w:rsidRDefault="0016629C" w:rsidP="0016629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Pozdrawiam!</w:t>
      </w:r>
    </w:p>
    <w:p w:rsidR="0016629C" w:rsidRDefault="0016629C" w:rsidP="0016629C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000000"/>
        </w:rPr>
        <w:t>Danuta Rzeczkowska</w:t>
      </w:r>
    </w:p>
    <w:p w:rsidR="0016629C" w:rsidRDefault="0016629C" w:rsidP="0016629C">
      <w:pPr>
        <w:rPr>
          <w:rFonts w:ascii="Calibri" w:hAnsi="Calibri" w:cs="Calibri"/>
        </w:rPr>
      </w:pPr>
      <w:bookmarkStart w:id="0" w:name="_GoBack"/>
      <w:bookmarkEnd w:id="0"/>
    </w:p>
    <w:sectPr w:rsidR="001662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C"/>
    <w:rsid w:val="0002640C"/>
    <w:rsid w:val="0016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B77E"/>
  <w15:chartTrackingRefBased/>
  <w15:docId w15:val="{F471CF99-0EA0-4157-9EBC-AA45EA54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629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6629C"/>
    <w:rPr>
      <w:b/>
      <w:bCs/>
    </w:rPr>
  </w:style>
  <w:style w:type="paragraph" w:styleId="Tekstpodstawowy">
    <w:name w:val="Body Text"/>
    <w:basedOn w:val="Normalny"/>
    <w:link w:val="TekstpodstawowyZnak"/>
    <w:rsid w:val="001662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6629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16629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2020-03-30T16:20:00Z</dcterms:created>
  <dcterms:modified xsi:type="dcterms:W3CDTF">2020-03-30T16:21:00Z</dcterms:modified>
</cp:coreProperties>
</file>