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D7566" w14:textId="77777777" w:rsidR="00404A66" w:rsidRDefault="00404A66" w:rsidP="00447E43">
      <w:pPr>
        <w:spacing w:line="360" w:lineRule="auto"/>
        <w:rPr>
          <w:rFonts w:ascii="Arial" w:hAnsi="Arial" w:cs="Arial"/>
          <w:sz w:val="24"/>
          <w:szCs w:val="24"/>
        </w:rPr>
      </w:pPr>
      <w:bookmarkStart w:id="0" w:name="_GoBack"/>
      <w:bookmarkEnd w:id="0"/>
    </w:p>
    <w:p w14:paraId="32CDB222" w14:textId="77777777" w:rsidR="00A661B6" w:rsidRDefault="00A661B6" w:rsidP="00024AF4">
      <w:pPr>
        <w:spacing w:line="360" w:lineRule="auto"/>
        <w:jc w:val="center"/>
        <w:rPr>
          <w:b/>
          <w:sz w:val="28"/>
          <w:szCs w:val="28"/>
        </w:rPr>
      </w:pPr>
    </w:p>
    <w:p w14:paraId="1837814B" w14:textId="77777777" w:rsidR="00024AF4" w:rsidRPr="00A661B6" w:rsidRDefault="00024AF4" w:rsidP="00024AF4">
      <w:pPr>
        <w:spacing w:line="360" w:lineRule="auto"/>
        <w:jc w:val="center"/>
        <w:rPr>
          <w:b/>
          <w:color w:val="FF0000"/>
          <w:sz w:val="36"/>
          <w:szCs w:val="28"/>
        </w:rPr>
      </w:pPr>
      <w:r w:rsidRPr="00A661B6">
        <w:rPr>
          <w:b/>
          <w:color w:val="FF0000"/>
          <w:sz w:val="36"/>
          <w:szCs w:val="28"/>
        </w:rPr>
        <w:t>Horenie a hasenie látok</w:t>
      </w:r>
      <w:r w:rsidR="00A661B6" w:rsidRPr="00A661B6">
        <w:rPr>
          <w:b/>
          <w:color w:val="FF0000"/>
          <w:sz w:val="36"/>
          <w:szCs w:val="28"/>
        </w:rPr>
        <w:t xml:space="preserve"> – na známku !!! (28.4.)</w:t>
      </w:r>
    </w:p>
    <w:p w14:paraId="2467E3E7" w14:textId="77777777" w:rsidR="00713B11" w:rsidRDefault="00823A8E" w:rsidP="00823A8E">
      <w:pPr>
        <w:tabs>
          <w:tab w:val="left" w:pos="225"/>
        </w:tabs>
        <w:spacing w:line="360" w:lineRule="auto"/>
        <w:rPr>
          <w:b/>
          <w:sz w:val="28"/>
          <w:szCs w:val="28"/>
        </w:rPr>
      </w:pPr>
      <w:r>
        <w:rPr>
          <w:b/>
          <w:noProof/>
          <w:sz w:val="24"/>
          <w:szCs w:val="24"/>
        </w:rPr>
        <w:drawing>
          <wp:anchor distT="0" distB="0" distL="114300" distR="114300" simplePos="0" relativeHeight="251666432" behindDoc="1" locked="0" layoutInCell="1" allowOverlap="1" wp14:anchorId="369CE542" wp14:editId="3C13EB5F">
            <wp:simplePos x="0" y="0"/>
            <wp:positionH relativeFrom="column">
              <wp:posOffset>-787400</wp:posOffset>
            </wp:positionH>
            <wp:positionV relativeFrom="paragraph">
              <wp:posOffset>174625</wp:posOffset>
            </wp:positionV>
            <wp:extent cx="707390" cy="670560"/>
            <wp:effectExtent l="19050" t="0" r="0" b="0"/>
            <wp:wrapTight wrapText="bothSides">
              <wp:wrapPolygon edited="0">
                <wp:start x="-582" y="0"/>
                <wp:lineTo x="-582" y="20864"/>
                <wp:lineTo x="21522" y="20864"/>
                <wp:lineTo x="21522" y="0"/>
                <wp:lineTo x="-582" y="0"/>
              </wp:wrapPolygon>
            </wp:wrapTight>
            <wp:docPr id="10" name="irc_mi" descr="http://files.fotogaleria-mstt1.webnode.sk/system_preview_detail_200000093-0ecd00fc73/drac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les.fotogaleria-mstt1.webnode.sk/system_preview_detail_200000093-0ecd00fc73/dracik.jpg"/>
                    <pic:cNvPicPr>
                      <a:picLocks noChangeAspect="1" noChangeArrowheads="1"/>
                    </pic:cNvPicPr>
                  </pic:nvPicPr>
                  <pic:blipFill>
                    <a:blip r:embed="rId5" r:link="rId6" cstate="print"/>
                    <a:srcRect/>
                    <a:stretch>
                      <a:fillRect/>
                    </a:stretch>
                  </pic:blipFill>
                  <pic:spPr bwMode="auto">
                    <a:xfrm>
                      <a:off x="0" y="0"/>
                      <a:ext cx="707390" cy="670560"/>
                    </a:xfrm>
                    <a:prstGeom prst="rect">
                      <a:avLst/>
                    </a:prstGeom>
                    <a:noFill/>
                    <a:ln w="9525">
                      <a:noFill/>
                      <a:miter lim="800000"/>
                      <a:headEnd/>
                      <a:tailEnd/>
                    </a:ln>
                  </pic:spPr>
                </pic:pic>
              </a:graphicData>
            </a:graphic>
          </wp:anchor>
        </w:drawing>
      </w:r>
    </w:p>
    <w:p w14:paraId="409EDD99" w14:textId="77777777" w:rsidR="00713B11" w:rsidRPr="00024AF4" w:rsidRDefault="00713B11" w:rsidP="00823A8E">
      <w:pPr>
        <w:tabs>
          <w:tab w:val="left" w:pos="225"/>
        </w:tabs>
        <w:spacing w:line="360" w:lineRule="auto"/>
        <w:rPr>
          <w:b/>
          <w:sz w:val="28"/>
          <w:szCs w:val="28"/>
        </w:rPr>
      </w:pPr>
      <w:r>
        <w:rPr>
          <w:noProof/>
        </w:rPr>
        <w:drawing>
          <wp:anchor distT="0" distB="0" distL="114300" distR="114300" simplePos="0" relativeHeight="251670528" behindDoc="1" locked="0" layoutInCell="1" allowOverlap="1" wp14:anchorId="63395F8B" wp14:editId="2B135501">
            <wp:simplePos x="0" y="0"/>
            <wp:positionH relativeFrom="column">
              <wp:posOffset>3387725</wp:posOffset>
            </wp:positionH>
            <wp:positionV relativeFrom="paragraph">
              <wp:posOffset>146050</wp:posOffset>
            </wp:positionV>
            <wp:extent cx="2659380" cy="2847975"/>
            <wp:effectExtent l="0" t="0" r="0" b="0"/>
            <wp:wrapTight wrapText="bothSides">
              <wp:wrapPolygon edited="0">
                <wp:start x="0" y="0"/>
                <wp:lineTo x="0" y="21528"/>
                <wp:lineTo x="21507" y="21528"/>
                <wp:lineTo x="21507" y="0"/>
                <wp:lineTo x="0" y="0"/>
              </wp:wrapPolygon>
            </wp:wrapTight>
            <wp:docPr id="13" name="irc_mi" descr="http://t3.gstatic.com/images?q=tbn:ANd9GcRDLGX9TzXEt5Kued7SU3bqRC3EnBTxmxNYKxqK1WpDSfP3dQ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RDLGX9TzXEt5Kued7SU3bqRC3EnBTxmxNYKxqK1WpDSfP3dQNc"/>
                    <pic:cNvPicPr>
                      <a:picLocks noChangeAspect="1" noChangeArrowheads="1"/>
                    </pic:cNvPicPr>
                  </pic:nvPicPr>
                  <pic:blipFill>
                    <a:blip r:embed="rId7" r:link="rId8" cstate="print"/>
                    <a:srcRect/>
                    <a:stretch>
                      <a:fillRect/>
                    </a:stretch>
                  </pic:blipFill>
                  <pic:spPr bwMode="auto">
                    <a:xfrm>
                      <a:off x="0" y="0"/>
                      <a:ext cx="2659380" cy="2847975"/>
                    </a:xfrm>
                    <a:prstGeom prst="rect">
                      <a:avLst/>
                    </a:prstGeom>
                    <a:noFill/>
                    <a:ln w="9525">
                      <a:noFill/>
                      <a:miter lim="800000"/>
                      <a:headEnd/>
                      <a:tailEnd/>
                    </a:ln>
                  </pic:spPr>
                </pic:pic>
              </a:graphicData>
            </a:graphic>
          </wp:anchor>
        </w:drawing>
      </w:r>
    </w:p>
    <w:p w14:paraId="29A817C4" w14:textId="77777777" w:rsidR="00404A66" w:rsidRPr="00D929E2" w:rsidRDefault="00575A78" w:rsidP="00D929E2">
      <w:pPr>
        <w:spacing w:line="360" w:lineRule="auto"/>
        <w:jc w:val="both"/>
        <w:rPr>
          <w:b/>
          <w:sz w:val="24"/>
          <w:szCs w:val="24"/>
        </w:rPr>
      </w:pPr>
      <w:r w:rsidRPr="00D929E2">
        <w:rPr>
          <w:b/>
          <w:sz w:val="24"/>
          <w:szCs w:val="24"/>
        </w:rPr>
        <w:t>1. a) Prečítajte si nasledujúci text a informácie z neho využite v nasledujúcom cvičení:</w:t>
      </w:r>
    </w:p>
    <w:p w14:paraId="30A4843C" w14:textId="77777777" w:rsidR="00575A78" w:rsidRPr="00024AF4" w:rsidRDefault="00575A78" w:rsidP="00D929E2">
      <w:pPr>
        <w:spacing w:line="360" w:lineRule="auto"/>
        <w:jc w:val="both"/>
        <w:rPr>
          <w:sz w:val="24"/>
          <w:szCs w:val="24"/>
        </w:rPr>
      </w:pPr>
      <w:r w:rsidRPr="00024AF4">
        <w:rPr>
          <w:sz w:val="24"/>
          <w:szCs w:val="24"/>
        </w:rPr>
        <w:t xml:space="preserve">V prírode dochádza k mnohým situáciám, ktoré musíme veľmi rýchlo riešiť. Jednou z nich je i požiar. Požiar je nekontrolovateľné </w:t>
      </w:r>
      <w:r w:rsidRPr="00823A8E">
        <w:rPr>
          <w:b/>
          <w:sz w:val="24"/>
          <w:szCs w:val="24"/>
        </w:rPr>
        <w:t>horenie</w:t>
      </w:r>
      <w:r w:rsidRPr="00024AF4">
        <w:rPr>
          <w:sz w:val="24"/>
          <w:szCs w:val="24"/>
        </w:rPr>
        <w:t xml:space="preserve"> v priestore. V prípade, že by človek nezasiahol, môže sa požiar ďalej rozširovať a spôsobiť veľké škody na životoch a majetku. Opakom požiaru je </w:t>
      </w:r>
      <w:r w:rsidRPr="00823A8E">
        <w:rPr>
          <w:b/>
          <w:sz w:val="24"/>
          <w:szCs w:val="24"/>
        </w:rPr>
        <w:t>oheň</w:t>
      </w:r>
      <w:r w:rsidRPr="00024AF4">
        <w:rPr>
          <w:sz w:val="24"/>
          <w:szCs w:val="24"/>
        </w:rPr>
        <w:t xml:space="preserve">, ktorý človek kontroluje, teda v krbe prípadne v ohnisku pri </w:t>
      </w:r>
      <w:proofErr w:type="spellStart"/>
      <w:r w:rsidRPr="00024AF4">
        <w:rPr>
          <w:sz w:val="24"/>
          <w:szCs w:val="24"/>
        </w:rPr>
        <w:t>opekačke</w:t>
      </w:r>
      <w:proofErr w:type="spellEnd"/>
      <w:r w:rsidRPr="00024AF4">
        <w:rPr>
          <w:sz w:val="24"/>
          <w:szCs w:val="24"/>
        </w:rPr>
        <w:t>.</w:t>
      </w:r>
    </w:p>
    <w:p w14:paraId="3271B6F5" w14:textId="77777777" w:rsidR="00575A78" w:rsidRPr="00024AF4" w:rsidRDefault="00823A8E" w:rsidP="00D929E2">
      <w:pPr>
        <w:spacing w:line="360" w:lineRule="auto"/>
        <w:jc w:val="both"/>
        <w:rPr>
          <w:sz w:val="24"/>
          <w:szCs w:val="24"/>
        </w:rPr>
      </w:pPr>
      <w:r>
        <w:rPr>
          <w:sz w:val="24"/>
          <w:szCs w:val="24"/>
        </w:rPr>
        <w:t>P</w:t>
      </w:r>
      <w:r w:rsidR="00575A78" w:rsidRPr="00024AF4">
        <w:rPr>
          <w:sz w:val="24"/>
          <w:szCs w:val="24"/>
        </w:rPr>
        <w:t>ožiare vznikajú v rôznych miestach. Podľa látok, ktoré horia, musím</w:t>
      </w:r>
      <w:r>
        <w:rPr>
          <w:sz w:val="24"/>
          <w:szCs w:val="24"/>
        </w:rPr>
        <w:t xml:space="preserve">e zvoliť vhodný prostriedok na </w:t>
      </w:r>
      <w:r w:rsidR="00575A78" w:rsidRPr="00823A8E">
        <w:rPr>
          <w:b/>
          <w:sz w:val="24"/>
          <w:szCs w:val="24"/>
        </w:rPr>
        <w:t>hasenie</w:t>
      </w:r>
      <w:r w:rsidR="00575A78" w:rsidRPr="00024AF4">
        <w:rPr>
          <w:sz w:val="24"/>
          <w:szCs w:val="24"/>
        </w:rPr>
        <w:t xml:space="preserve">. Ako prvé sú k dispozícii vhodné </w:t>
      </w:r>
      <w:r w:rsidR="00575A78" w:rsidRPr="00823A8E">
        <w:rPr>
          <w:b/>
          <w:sz w:val="24"/>
          <w:szCs w:val="24"/>
        </w:rPr>
        <w:t>hasiace prístroje</w:t>
      </w:r>
      <w:r w:rsidR="001B6E2D">
        <w:rPr>
          <w:sz w:val="24"/>
          <w:szCs w:val="24"/>
        </w:rPr>
        <w:t>. Ď</w:t>
      </w:r>
      <w:r w:rsidR="00575A78" w:rsidRPr="00024AF4">
        <w:rPr>
          <w:sz w:val="24"/>
          <w:szCs w:val="24"/>
        </w:rPr>
        <w:t xml:space="preserve">alší vhodný prostriedok je </w:t>
      </w:r>
      <w:r w:rsidR="00575A78" w:rsidRPr="00823A8E">
        <w:rPr>
          <w:b/>
          <w:sz w:val="24"/>
          <w:szCs w:val="24"/>
        </w:rPr>
        <w:t>voda</w:t>
      </w:r>
      <w:r w:rsidR="00575A78" w:rsidRPr="00024AF4">
        <w:rPr>
          <w:sz w:val="24"/>
          <w:szCs w:val="24"/>
        </w:rPr>
        <w:t>, ktorú používame na hasenie väčšiny pevných látok (napr. drevo, uhlie, seno,...). Používať ju nemôžeme pri hasení elektrických zariadení pod napätím alebo ľahkých kovov. Hasiace prístroje sú rôzne, ako prvý je už men</w:t>
      </w:r>
      <w:r w:rsidR="0029032D">
        <w:rPr>
          <w:sz w:val="24"/>
          <w:szCs w:val="24"/>
        </w:rPr>
        <w:t>e</w:t>
      </w:r>
      <w:r w:rsidR="00575A78" w:rsidRPr="00024AF4">
        <w:rPr>
          <w:sz w:val="24"/>
          <w:szCs w:val="24"/>
        </w:rPr>
        <w:t xml:space="preserve">j používaný </w:t>
      </w:r>
      <w:proofErr w:type="spellStart"/>
      <w:r w:rsidR="00575A78" w:rsidRPr="00823A8E">
        <w:rPr>
          <w:b/>
          <w:sz w:val="24"/>
          <w:szCs w:val="24"/>
        </w:rPr>
        <w:t>halónový</w:t>
      </w:r>
      <w:proofErr w:type="spellEnd"/>
      <w:r w:rsidR="00575A78" w:rsidRPr="00823A8E">
        <w:rPr>
          <w:b/>
          <w:sz w:val="24"/>
          <w:szCs w:val="24"/>
        </w:rPr>
        <w:t xml:space="preserve"> hasiaci prístroj</w:t>
      </w:r>
      <w:r w:rsidR="000F423F">
        <w:rPr>
          <w:sz w:val="24"/>
          <w:szCs w:val="24"/>
        </w:rPr>
        <w:t>. T</w:t>
      </w:r>
      <w:r w:rsidR="00575A78" w:rsidRPr="00024AF4">
        <w:rPr>
          <w:sz w:val="24"/>
          <w:szCs w:val="24"/>
        </w:rPr>
        <w:t>en nemôžeme používať v uzavretých priestoroch, pretože vznikajú jedovaté výpary</w:t>
      </w:r>
      <w:r w:rsidR="00CD6B06" w:rsidRPr="00024AF4">
        <w:rPr>
          <w:sz w:val="24"/>
          <w:szCs w:val="24"/>
        </w:rPr>
        <w:t xml:space="preserve"> a jeho plyny po</w:t>
      </w:r>
      <w:r w:rsidR="0029032D">
        <w:rPr>
          <w:sz w:val="24"/>
          <w:szCs w:val="24"/>
        </w:rPr>
        <w:t>škodzujú ozónovú vrstvu (budete</w:t>
      </w:r>
      <w:r w:rsidR="00CD6B06" w:rsidRPr="00024AF4">
        <w:rPr>
          <w:sz w:val="24"/>
          <w:szCs w:val="24"/>
        </w:rPr>
        <w:t xml:space="preserve"> sa učiť v 9. ročníku). Ale môžeme ich využiť pri hasení elektrických zariadení pod napätím alebo kvapalín. Ďalším hasiacim prístrojom je </w:t>
      </w:r>
      <w:r w:rsidR="00CD6B06" w:rsidRPr="00823A8E">
        <w:rPr>
          <w:b/>
          <w:sz w:val="24"/>
          <w:szCs w:val="24"/>
        </w:rPr>
        <w:t>penový hasiaci prístroj.</w:t>
      </w:r>
      <w:r w:rsidR="00CD6B06" w:rsidRPr="00024AF4">
        <w:rPr>
          <w:sz w:val="24"/>
          <w:szCs w:val="24"/>
        </w:rPr>
        <w:t xml:space="preserve"> Penu využívame najčastejšie na horiace kvapaliny a určite ho nepoužívame na zariadenia pod napätím, pretože obsahuje vodu. Nepoužívame ho ani na hasenie ľahkých kovov. Často využívaným hasiacim prístrojom je </w:t>
      </w:r>
      <w:r w:rsidR="00CD6B06" w:rsidRPr="00823A8E">
        <w:rPr>
          <w:b/>
          <w:sz w:val="24"/>
          <w:szCs w:val="24"/>
        </w:rPr>
        <w:t>práškový hasiaci prístroj</w:t>
      </w:r>
      <w:r w:rsidR="00CD6B06" w:rsidRPr="00024AF4">
        <w:rPr>
          <w:sz w:val="24"/>
          <w:szCs w:val="24"/>
        </w:rPr>
        <w:t xml:space="preserve">. Používa sa na hasenie kvapalín, elektrických zariadení pod napätím, horiacich archívov a knižníc. Nevyužívame ho na hasenie jemnej elektroniky. Posledným hasiacim prístrojom je </w:t>
      </w:r>
      <w:r w:rsidR="00CD6B06" w:rsidRPr="00823A8E">
        <w:rPr>
          <w:b/>
          <w:sz w:val="24"/>
          <w:szCs w:val="24"/>
        </w:rPr>
        <w:t>snehový.</w:t>
      </w:r>
      <w:r w:rsidR="00CD6B06" w:rsidRPr="00024AF4">
        <w:rPr>
          <w:sz w:val="24"/>
          <w:szCs w:val="24"/>
        </w:rPr>
        <w:t xml:space="preserve"> Jeho základom je oxid uhličitý, ktorý využívame na hasenie elektrických zariadení pod napätím, hasenie kvapalín a plynov. Nevyužívame ho na hasenie prachu. Na hasenie kvapalín môžeme ešte použiť </w:t>
      </w:r>
      <w:r w:rsidR="00CD6B06" w:rsidRPr="00823A8E">
        <w:rPr>
          <w:b/>
          <w:sz w:val="24"/>
          <w:szCs w:val="24"/>
        </w:rPr>
        <w:t>piesok</w:t>
      </w:r>
      <w:r w:rsidR="00D929E2" w:rsidRPr="00823A8E">
        <w:rPr>
          <w:b/>
          <w:sz w:val="24"/>
          <w:szCs w:val="24"/>
        </w:rPr>
        <w:t>.</w:t>
      </w:r>
    </w:p>
    <w:p w14:paraId="4F84A194" w14:textId="77777777" w:rsidR="00823A8E" w:rsidRDefault="00823A8E" w:rsidP="00D929E2">
      <w:pPr>
        <w:spacing w:line="360" w:lineRule="auto"/>
        <w:jc w:val="both"/>
        <w:rPr>
          <w:sz w:val="24"/>
          <w:szCs w:val="24"/>
        </w:rPr>
      </w:pPr>
    </w:p>
    <w:p w14:paraId="2E379D08" w14:textId="77777777" w:rsidR="00CD6B06" w:rsidRDefault="00CD6B06" w:rsidP="00D929E2">
      <w:pPr>
        <w:spacing w:line="360" w:lineRule="auto"/>
        <w:jc w:val="both"/>
        <w:rPr>
          <w:sz w:val="24"/>
          <w:szCs w:val="24"/>
        </w:rPr>
      </w:pPr>
    </w:p>
    <w:p w14:paraId="269015D2" w14:textId="77777777" w:rsidR="00713B11" w:rsidRDefault="00713B11" w:rsidP="00D929E2">
      <w:pPr>
        <w:spacing w:line="360" w:lineRule="auto"/>
        <w:jc w:val="both"/>
        <w:rPr>
          <w:sz w:val="24"/>
          <w:szCs w:val="24"/>
        </w:rPr>
      </w:pPr>
    </w:p>
    <w:p w14:paraId="00A1F1EF" w14:textId="77777777" w:rsidR="00713B11" w:rsidRDefault="00713B11" w:rsidP="00D929E2">
      <w:pPr>
        <w:spacing w:line="360" w:lineRule="auto"/>
        <w:jc w:val="both"/>
        <w:rPr>
          <w:sz w:val="24"/>
          <w:szCs w:val="24"/>
        </w:rPr>
      </w:pPr>
    </w:p>
    <w:p w14:paraId="5FCB0CBA" w14:textId="77777777" w:rsidR="00713B11" w:rsidRDefault="00713B11" w:rsidP="00D929E2">
      <w:pPr>
        <w:spacing w:line="360" w:lineRule="auto"/>
        <w:jc w:val="both"/>
        <w:rPr>
          <w:sz w:val="24"/>
          <w:szCs w:val="24"/>
        </w:rPr>
      </w:pPr>
    </w:p>
    <w:p w14:paraId="0BB4308A" w14:textId="77777777" w:rsidR="00713B11" w:rsidRPr="00024AF4" w:rsidRDefault="00713B11" w:rsidP="00D929E2">
      <w:pPr>
        <w:spacing w:line="360" w:lineRule="auto"/>
        <w:jc w:val="both"/>
        <w:rPr>
          <w:sz w:val="24"/>
          <w:szCs w:val="24"/>
        </w:rPr>
      </w:pPr>
    </w:p>
    <w:p w14:paraId="1AB6CB78" w14:textId="77777777" w:rsidR="00CD6B06" w:rsidRPr="00D929E2" w:rsidRDefault="00823A8E" w:rsidP="00D929E2">
      <w:pPr>
        <w:spacing w:line="360" w:lineRule="auto"/>
        <w:jc w:val="both"/>
        <w:rPr>
          <w:b/>
          <w:sz w:val="24"/>
          <w:szCs w:val="24"/>
        </w:rPr>
      </w:pPr>
      <w:r>
        <w:rPr>
          <w:noProof/>
        </w:rPr>
        <w:lastRenderedPageBreak/>
        <w:drawing>
          <wp:anchor distT="0" distB="0" distL="114300" distR="114300" simplePos="0" relativeHeight="251665408" behindDoc="1" locked="0" layoutInCell="1" allowOverlap="1" wp14:anchorId="1FB0C45B" wp14:editId="5B69AB5A">
            <wp:simplePos x="0" y="0"/>
            <wp:positionH relativeFrom="column">
              <wp:posOffset>-825500</wp:posOffset>
            </wp:positionH>
            <wp:positionV relativeFrom="paragraph">
              <wp:posOffset>-196215</wp:posOffset>
            </wp:positionV>
            <wp:extent cx="707390" cy="670560"/>
            <wp:effectExtent l="19050" t="0" r="0" b="0"/>
            <wp:wrapTight wrapText="bothSides">
              <wp:wrapPolygon edited="0">
                <wp:start x="-582" y="0"/>
                <wp:lineTo x="-582" y="20864"/>
                <wp:lineTo x="21522" y="20864"/>
                <wp:lineTo x="21522" y="0"/>
                <wp:lineTo x="-582" y="0"/>
              </wp:wrapPolygon>
            </wp:wrapTight>
            <wp:docPr id="9" name="irc_mi" descr="http://files.fotogaleria-mstt1.webnode.sk/system_preview_detail_200000093-0ecd00fc73/drac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les.fotogaleria-mstt1.webnode.sk/system_preview_detail_200000093-0ecd00fc73/dracik.jpg"/>
                    <pic:cNvPicPr>
                      <a:picLocks noChangeAspect="1" noChangeArrowheads="1"/>
                    </pic:cNvPicPr>
                  </pic:nvPicPr>
                  <pic:blipFill>
                    <a:blip r:embed="rId5" r:link="rId6" cstate="print"/>
                    <a:srcRect/>
                    <a:stretch>
                      <a:fillRect/>
                    </a:stretch>
                  </pic:blipFill>
                  <pic:spPr bwMode="auto">
                    <a:xfrm>
                      <a:off x="0" y="0"/>
                      <a:ext cx="707390" cy="670560"/>
                    </a:xfrm>
                    <a:prstGeom prst="rect">
                      <a:avLst/>
                    </a:prstGeom>
                    <a:noFill/>
                    <a:ln w="9525">
                      <a:noFill/>
                      <a:miter lim="800000"/>
                      <a:headEnd/>
                      <a:tailEnd/>
                    </a:ln>
                  </pic:spPr>
                </pic:pic>
              </a:graphicData>
            </a:graphic>
          </wp:anchor>
        </w:drawing>
      </w:r>
      <w:r w:rsidR="00CD6B06" w:rsidRPr="00D929E2">
        <w:rPr>
          <w:b/>
          <w:sz w:val="24"/>
          <w:szCs w:val="24"/>
        </w:rPr>
        <w:t>1 b) Do tabuľky doplň hasiaci prostriedok, ktorý by si využil:</w:t>
      </w:r>
    </w:p>
    <w:tbl>
      <w:tblPr>
        <w:tblStyle w:val="Mriekatabuky"/>
        <w:tblW w:w="0" w:type="auto"/>
        <w:tblLook w:val="04A0" w:firstRow="1" w:lastRow="0" w:firstColumn="1" w:lastColumn="0" w:noHBand="0" w:noVBand="1"/>
      </w:tblPr>
      <w:tblGrid>
        <w:gridCol w:w="4603"/>
        <w:gridCol w:w="4605"/>
      </w:tblGrid>
      <w:tr w:rsidR="00024AF4" w:rsidRPr="00024AF4" w14:paraId="34A38319" w14:textId="77777777" w:rsidTr="00823A8E">
        <w:trPr>
          <w:trHeight w:val="454"/>
        </w:trPr>
        <w:tc>
          <w:tcPr>
            <w:tcW w:w="4603" w:type="dxa"/>
            <w:vAlign w:val="center"/>
          </w:tcPr>
          <w:p w14:paraId="71A869F2" w14:textId="77777777" w:rsidR="00024AF4" w:rsidRPr="00D929E2" w:rsidRDefault="00024AF4" w:rsidP="00D929E2">
            <w:pPr>
              <w:spacing w:line="360" w:lineRule="auto"/>
              <w:rPr>
                <w:b/>
                <w:i/>
                <w:sz w:val="24"/>
                <w:szCs w:val="24"/>
              </w:rPr>
            </w:pPr>
            <w:r w:rsidRPr="00D929E2">
              <w:rPr>
                <w:b/>
                <w:i/>
                <w:sz w:val="24"/>
                <w:szCs w:val="24"/>
              </w:rPr>
              <w:t>Druh požiaru</w:t>
            </w:r>
          </w:p>
        </w:tc>
        <w:tc>
          <w:tcPr>
            <w:tcW w:w="4605" w:type="dxa"/>
            <w:vAlign w:val="center"/>
          </w:tcPr>
          <w:p w14:paraId="64F56152" w14:textId="77777777" w:rsidR="00024AF4" w:rsidRPr="00D929E2" w:rsidRDefault="00024AF4" w:rsidP="00D929E2">
            <w:pPr>
              <w:spacing w:line="360" w:lineRule="auto"/>
              <w:rPr>
                <w:b/>
                <w:i/>
                <w:sz w:val="24"/>
                <w:szCs w:val="24"/>
              </w:rPr>
            </w:pPr>
            <w:r w:rsidRPr="00D929E2">
              <w:rPr>
                <w:b/>
                <w:i/>
                <w:sz w:val="24"/>
                <w:szCs w:val="24"/>
              </w:rPr>
              <w:t>Hasiaci prostriedok</w:t>
            </w:r>
          </w:p>
        </w:tc>
      </w:tr>
      <w:tr w:rsidR="00024AF4" w:rsidRPr="00024AF4" w14:paraId="1EAF0418" w14:textId="77777777" w:rsidTr="00823A8E">
        <w:trPr>
          <w:trHeight w:val="454"/>
        </w:trPr>
        <w:tc>
          <w:tcPr>
            <w:tcW w:w="4603" w:type="dxa"/>
            <w:vAlign w:val="center"/>
          </w:tcPr>
          <w:p w14:paraId="7FE916AB" w14:textId="77777777" w:rsidR="00024AF4" w:rsidRPr="00024AF4" w:rsidRDefault="00024AF4" w:rsidP="00D929E2">
            <w:pPr>
              <w:spacing w:line="360" w:lineRule="auto"/>
              <w:rPr>
                <w:sz w:val="24"/>
                <w:szCs w:val="24"/>
              </w:rPr>
            </w:pPr>
            <w:r w:rsidRPr="00024AF4">
              <w:rPr>
                <w:sz w:val="24"/>
                <w:szCs w:val="24"/>
              </w:rPr>
              <w:t>Horiaci archív a knižnica</w:t>
            </w:r>
          </w:p>
        </w:tc>
        <w:tc>
          <w:tcPr>
            <w:tcW w:w="4605" w:type="dxa"/>
            <w:vAlign w:val="center"/>
          </w:tcPr>
          <w:p w14:paraId="2C178DFE" w14:textId="77777777" w:rsidR="00024AF4" w:rsidRPr="00024AF4" w:rsidRDefault="00024AF4" w:rsidP="00D929E2">
            <w:pPr>
              <w:spacing w:line="360" w:lineRule="auto"/>
              <w:rPr>
                <w:sz w:val="24"/>
                <w:szCs w:val="24"/>
              </w:rPr>
            </w:pPr>
          </w:p>
        </w:tc>
      </w:tr>
      <w:tr w:rsidR="00024AF4" w:rsidRPr="00024AF4" w14:paraId="3A84DF39" w14:textId="77777777" w:rsidTr="00823A8E">
        <w:trPr>
          <w:trHeight w:val="454"/>
        </w:trPr>
        <w:tc>
          <w:tcPr>
            <w:tcW w:w="4603" w:type="dxa"/>
            <w:vAlign w:val="center"/>
          </w:tcPr>
          <w:p w14:paraId="3B3CD6C0" w14:textId="77777777" w:rsidR="00024AF4" w:rsidRPr="00024AF4" w:rsidRDefault="00024AF4" w:rsidP="00D929E2">
            <w:pPr>
              <w:spacing w:line="360" w:lineRule="auto"/>
              <w:rPr>
                <w:sz w:val="24"/>
                <w:szCs w:val="24"/>
              </w:rPr>
            </w:pPr>
            <w:r w:rsidRPr="00024AF4">
              <w:rPr>
                <w:sz w:val="24"/>
                <w:szCs w:val="24"/>
              </w:rPr>
              <w:t>Horiace neznáme plyny</w:t>
            </w:r>
          </w:p>
        </w:tc>
        <w:tc>
          <w:tcPr>
            <w:tcW w:w="4605" w:type="dxa"/>
            <w:vAlign w:val="center"/>
          </w:tcPr>
          <w:p w14:paraId="280748E9" w14:textId="77777777" w:rsidR="00024AF4" w:rsidRPr="00024AF4" w:rsidRDefault="00024AF4" w:rsidP="00D929E2">
            <w:pPr>
              <w:spacing w:line="360" w:lineRule="auto"/>
              <w:rPr>
                <w:sz w:val="24"/>
                <w:szCs w:val="24"/>
              </w:rPr>
            </w:pPr>
          </w:p>
        </w:tc>
      </w:tr>
      <w:tr w:rsidR="00024AF4" w:rsidRPr="00024AF4" w14:paraId="45F74622" w14:textId="77777777" w:rsidTr="00823A8E">
        <w:trPr>
          <w:trHeight w:val="454"/>
        </w:trPr>
        <w:tc>
          <w:tcPr>
            <w:tcW w:w="4603" w:type="dxa"/>
            <w:vAlign w:val="center"/>
          </w:tcPr>
          <w:p w14:paraId="1674599D" w14:textId="77777777" w:rsidR="00024AF4" w:rsidRPr="00024AF4" w:rsidRDefault="00024AF4" w:rsidP="00D929E2">
            <w:pPr>
              <w:spacing w:line="360" w:lineRule="auto"/>
              <w:rPr>
                <w:sz w:val="24"/>
                <w:szCs w:val="24"/>
              </w:rPr>
            </w:pPr>
            <w:r w:rsidRPr="00024AF4">
              <w:rPr>
                <w:sz w:val="24"/>
                <w:szCs w:val="24"/>
              </w:rPr>
              <w:t>Horiaca stodola so senom</w:t>
            </w:r>
          </w:p>
        </w:tc>
        <w:tc>
          <w:tcPr>
            <w:tcW w:w="4605" w:type="dxa"/>
            <w:vAlign w:val="center"/>
          </w:tcPr>
          <w:p w14:paraId="089E8F97" w14:textId="77777777" w:rsidR="00024AF4" w:rsidRPr="00024AF4" w:rsidRDefault="00024AF4" w:rsidP="00D929E2">
            <w:pPr>
              <w:spacing w:line="360" w:lineRule="auto"/>
              <w:rPr>
                <w:sz w:val="24"/>
                <w:szCs w:val="24"/>
              </w:rPr>
            </w:pPr>
          </w:p>
        </w:tc>
      </w:tr>
      <w:tr w:rsidR="00024AF4" w:rsidRPr="00024AF4" w14:paraId="76060503" w14:textId="77777777" w:rsidTr="00823A8E">
        <w:trPr>
          <w:trHeight w:val="454"/>
        </w:trPr>
        <w:tc>
          <w:tcPr>
            <w:tcW w:w="4603" w:type="dxa"/>
            <w:vAlign w:val="center"/>
          </w:tcPr>
          <w:p w14:paraId="3A4A5B9F" w14:textId="77777777" w:rsidR="00024AF4" w:rsidRPr="00024AF4" w:rsidRDefault="00024AF4" w:rsidP="00D929E2">
            <w:pPr>
              <w:spacing w:line="360" w:lineRule="auto"/>
              <w:rPr>
                <w:sz w:val="24"/>
                <w:szCs w:val="24"/>
              </w:rPr>
            </w:pPr>
            <w:r w:rsidRPr="00024AF4">
              <w:rPr>
                <w:sz w:val="24"/>
                <w:szCs w:val="24"/>
              </w:rPr>
              <w:t>Horiaci benzín z cisterny bez výbuchu</w:t>
            </w:r>
          </w:p>
        </w:tc>
        <w:tc>
          <w:tcPr>
            <w:tcW w:w="4605" w:type="dxa"/>
            <w:vAlign w:val="center"/>
          </w:tcPr>
          <w:p w14:paraId="51A9B15C" w14:textId="77777777" w:rsidR="00024AF4" w:rsidRPr="00024AF4" w:rsidRDefault="00024AF4" w:rsidP="00D929E2">
            <w:pPr>
              <w:spacing w:line="360" w:lineRule="auto"/>
              <w:rPr>
                <w:sz w:val="24"/>
                <w:szCs w:val="24"/>
              </w:rPr>
            </w:pPr>
          </w:p>
        </w:tc>
      </w:tr>
      <w:tr w:rsidR="00024AF4" w:rsidRPr="00024AF4" w14:paraId="04CDECF3" w14:textId="77777777" w:rsidTr="00823A8E">
        <w:trPr>
          <w:trHeight w:val="454"/>
        </w:trPr>
        <w:tc>
          <w:tcPr>
            <w:tcW w:w="4603" w:type="dxa"/>
            <w:vAlign w:val="center"/>
          </w:tcPr>
          <w:p w14:paraId="5FFB4830" w14:textId="77777777" w:rsidR="00024AF4" w:rsidRPr="00024AF4" w:rsidRDefault="00024AF4" w:rsidP="00D929E2">
            <w:pPr>
              <w:spacing w:line="360" w:lineRule="auto"/>
              <w:rPr>
                <w:sz w:val="24"/>
                <w:szCs w:val="24"/>
              </w:rPr>
            </w:pPr>
            <w:r w:rsidRPr="00024AF4">
              <w:rPr>
                <w:sz w:val="24"/>
                <w:szCs w:val="24"/>
              </w:rPr>
              <w:t>Požiar zariadenia pod napätím</w:t>
            </w:r>
          </w:p>
        </w:tc>
        <w:tc>
          <w:tcPr>
            <w:tcW w:w="4605" w:type="dxa"/>
            <w:vAlign w:val="center"/>
          </w:tcPr>
          <w:p w14:paraId="460D3C45" w14:textId="77777777" w:rsidR="00024AF4" w:rsidRPr="00024AF4" w:rsidRDefault="00024AF4" w:rsidP="00D929E2">
            <w:pPr>
              <w:spacing w:line="360" w:lineRule="auto"/>
              <w:rPr>
                <w:sz w:val="24"/>
                <w:szCs w:val="24"/>
              </w:rPr>
            </w:pPr>
          </w:p>
        </w:tc>
      </w:tr>
      <w:tr w:rsidR="00024AF4" w:rsidRPr="00024AF4" w14:paraId="7081B0F1" w14:textId="77777777" w:rsidTr="00823A8E">
        <w:trPr>
          <w:trHeight w:val="454"/>
        </w:trPr>
        <w:tc>
          <w:tcPr>
            <w:tcW w:w="4603" w:type="dxa"/>
            <w:vAlign w:val="center"/>
          </w:tcPr>
          <w:p w14:paraId="6B07DD7F" w14:textId="77777777" w:rsidR="00024AF4" w:rsidRPr="00024AF4" w:rsidRDefault="00024AF4" w:rsidP="00D929E2">
            <w:pPr>
              <w:spacing w:line="360" w:lineRule="auto"/>
              <w:rPr>
                <w:sz w:val="24"/>
                <w:szCs w:val="24"/>
              </w:rPr>
            </w:pPr>
            <w:r w:rsidRPr="00024AF4">
              <w:rPr>
                <w:sz w:val="24"/>
                <w:szCs w:val="24"/>
              </w:rPr>
              <w:t>Horiaca elektronika</w:t>
            </w:r>
          </w:p>
        </w:tc>
        <w:tc>
          <w:tcPr>
            <w:tcW w:w="4605" w:type="dxa"/>
            <w:vAlign w:val="center"/>
          </w:tcPr>
          <w:p w14:paraId="27C94C52" w14:textId="77777777" w:rsidR="00024AF4" w:rsidRPr="00024AF4" w:rsidRDefault="00024AF4" w:rsidP="00D929E2">
            <w:pPr>
              <w:spacing w:line="360" w:lineRule="auto"/>
              <w:rPr>
                <w:sz w:val="24"/>
                <w:szCs w:val="24"/>
              </w:rPr>
            </w:pPr>
          </w:p>
        </w:tc>
      </w:tr>
      <w:tr w:rsidR="00024AF4" w:rsidRPr="00024AF4" w14:paraId="5DB719BE" w14:textId="77777777" w:rsidTr="00823A8E">
        <w:trPr>
          <w:trHeight w:val="454"/>
        </w:trPr>
        <w:tc>
          <w:tcPr>
            <w:tcW w:w="4603" w:type="dxa"/>
            <w:vAlign w:val="center"/>
          </w:tcPr>
          <w:p w14:paraId="3A6DEE82" w14:textId="77777777" w:rsidR="00024AF4" w:rsidRPr="00024AF4" w:rsidRDefault="00024AF4" w:rsidP="00D929E2">
            <w:pPr>
              <w:spacing w:line="360" w:lineRule="auto"/>
              <w:rPr>
                <w:sz w:val="24"/>
                <w:szCs w:val="24"/>
              </w:rPr>
            </w:pPr>
            <w:r w:rsidRPr="00024AF4">
              <w:rPr>
                <w:sz w:val="24"/>
                <w:szCs w:val="24"/>
              </w:rPr>
              <w:t>Požiar v školskej budove</w:t>
            </w:r>
          </w:p>
        </w:tc>
        <w:tc>
          <w:tcPr>
            <w:tcW w:w="4605" w:type="dxa"/>
            <w:vAlign w:val="center"/>
          </w:tcPr>
          <w:p w14:paraId="2663CCDE" w14:textId="77777777" w:rsidR="00024AF4" w:rsidRPr="00024AF4" w:rsidRDefault="00024AF4" w:rsidP="00D929E2">
            <w:pPr>
              <w:spacing w:line="360" w:lineRule="auto"/>
              <w:rPr>
                <w:sz w:val="24"/>
                <w:szCs w:val="24"/>
              </w:rPr>
            </w:pPr>
          </w:p>
        </w:tc>
      </w:tr>
      <w:tr w:rsidR="00024AF4" w:rsidRPr="00024AF4" w14:paraId="40351F6F" w14:textId="77777777" w:rsidTr="00823A8E">
        <w:trPr>
          <w:trHeight w:val="454"/>
        </w:trPr>
        <w:tc>
          <w:tcPr>
            <w:tcW w:w="4603" w:type="dxa"/>
            <w:vAlign w:val="center"/>
          </w:tcPr>
          <w:p w14:paraId="54637799" w14:textId="77777777" w:rsidR="00024AF4" w:rsidRPr="00024AF4" w:rsidRDefault="00024AF4" w:rsidP="00D929E2">
            <w:pPr>
              <w:spacing w:line="360" w:lineRule="auto"/>
              <w:rPr>
                <w:sz w:val="24"/>
                <w:szCs w:val="24"/>
              </w:rPr>
            </w:pPr>
            <w:r w:rsidRPr="00024AF4">
              <w:rPr>
                <w:sz w:val="24"/>
                <w:szCs w:val="24"/>
              </w:rPr>
              <w:t>Požiar v sklade plastov</w:t>
            </w:r>
          </w:p>
        </w:tc>
        <w:tc>
          <w:tcPr>
            <w:tcW w:w="4605" w:type="dxa"/>
            <w:vAlign w:val="center"/>
          </w:tcPr>
          <w:p w14:paraId="06EFFFCD" w14:textId="77777777" w:rsidR="00024AF4" w:rsidRPr="00024AF4" w:rsidRDefault="00024AF4" w:rsidP="00D929E2">
            <w:pPr>
              <w:spacing w:line="360" w:lineRule="auto"/>
              <w:rPr>
                <w:sz w:val="24"/>
                <w:szCs w:val="24"/>
              </w:rPr>
            </w:pPr>
          </w:p>
        </w:tc>
      </w:tr>
    </w:tbl>
    <w:p w14:paraId="5103B57F" w14:textId="77777777" w:rsidR="00024AF4" w:rsidRDefault="00823A8E" w:rsidP="00D929E2">
      <w:pPr>
        <w:spacing w:line="360" w:lineRule="auto"/>
        <w:jc w:val="both"/>
        <w:rPr>
          <w:sz w:val="24"/>
          <w:szCs w:val="24"/>
        </w:rPr>
      </w:pPr>
      <w:r>
        <w:rPr>
          <w:b/>
          <w:noProof/>
          <w:sz w:val="24"/>
          <w:szCs w:val="24"/>
        </w:rPr>
        <w:drawing>
          <wp:anchor distT="0" distB="0" distL="114300" distR="114300" simplePos="0" relativeHeight="251667456" behindDoc="1" locked="0" layoutInCell="1" allowOverlap="1" wp14:anchorId="7FDF82CB" wp14:editId="3CA9A38D">
            <wp:simplePos x="0" y="0"/>
            <wp:positionH relativeFrom="column">
              <wp:posOffset>-825500</wp:posOffset>
            </wp:positionH>
            <wp:positionV relativeFrom="paragraph">
              <wp:posOffset>100330</wp:posOffset>
            </wp:positionV>
            <wp:extent cx="707390" cy="670560"/>
            <wp:effectExtent l="19050" t="0" r="0" b="0"/>
            <wp:wrapTight wrapText="bothSides">
              <wp:wrapPolygon edited="0">
                <wp:start x="-582" y="0"/>
                <wp:lineTo x="-582" y="20864"/>
                <wp:lineTo x="21522" y="20864"/>
                <wp:lineTo x="21522" y="0"/>
                <wp:lineTo x="-582" y="0"/>
              </wp:wrapPolygon>
            </wp:wrapTight>
            <wp:docPr id="11" name="irc_mi" descr="http://files.fotogaleria-mstt1.webnode.sk/system_preview_detail_200000093-0ecd00fc73/drac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les.fotogaleria-mstt1.webnode.sk/system_preview_detail_200000093-0ecd00fc73/dracik.jpg"/>
                    <pic:cNvPicPr>
                      <a:picLocks noChangeAspect="1" noChangeArrowheads="1"/>
                    </pic:cNvPicPr>
                  </pic:nvPicPr>
                  <pic:blipFill>
                    <a:blip r:embed="rId5" r:link="rId6" cstate="print"/>
                    <a:srcRect/>
                    <a:stretch>
                      <a:fillRect/>
                    </a:stretch>
                  </pic:blipFill>
                  <pic:spPr bwMode="auto">
                    <a:xfrm>
                      <a:off x="0" y="0"/>
                      <a:ext cx="707390" cy="670560"/>
                    </a:xfrm>
                    <a:prstGeom prst="rect">
                      <a:avLst/>
                    </a:prstGeom>
                    <a:noFill/>
                    <a:ln w="9525">
                      <a:noFill/>
                      <a:miter lim="800000"/>
                      <a:headEnd/>
                      <a:tailEnd/>
                    </a:ln>
                  </pic:spPr>
                </pic:pic>
              </a:graphicData>
            </a:graphic>
          </wp:anchor>
        </w:drawing>
      </w:r>
    </w:p>
    <w:p w14:paraId="1656B09E" w14:textId="77777777" w:rsidR="00024AF4" w:rsidRPr="00D929E2" w:rsidRDefault="00024AF4" w:rsidP="00D929E2">
      <w:pPr>
        <w:spacing w:line="360" w:lineRule="auto"/>
        <w:jc w:val="both"/>
        <w:rPr>
          <w:b/>
          <w:sz w:val="24"/>
          <w:szCs w:val="24"/>
        </w:rPr>
      </w:pPr>
      <w:r w:rsidRPr="00D929E2">
        <w:rPr>
          <w:b/>
          <w:sz w:val="24"/>
          <w:szCs w:val="24"/>
        </w:rPr>
        <w:t>2. Spoj, čo k sebe patrí:</w:t>
      </w:r>
    </w:p>
    <w:p w14:paraId="16C24AF5" w14:textId="77777777" w:rsidR="00024AF4" w:rsidRDefault="00024AF4" w:rsidP="00D929E2">
      <w:pPr>
        <w:spacing w:line="360" w:lineRule="auto"/>
        <w:jc w:val="both"/>
        <w:rPr>
          <w:sz w:val="24"/>
          <w:szCs w:val="24"/>
        </w:rPr>
      </w:pPr>
      <w:r>
        <w:rPr>
          <w:sz w:val="24"/>
          <w:szCs w:val="24"/>
        </w:rPr>
        <w:t>a) práškový hasiaci prístroj</w:t>
      </w:r>
      <w:r w:rsidR="0002054F">
        <w:rPr>
          <w:sz w:val="24"/>
          <w:szCs w:val="24"/>
        </w:rPr>
        <w:tab/>
      </w:r>
      <w:r w:rsidR="0002054F">
        <w:rPr>
          <w:sz w:val="24"/>
          <w:szCs w:val="24"/>
        </w:rPr>
        <w:tab/>
        <w:t>a) voda a penidlo</w:t>
      </w:r>
      <w:r w:rsidR="0002054F">
        <w:rPr>
          <w:sz w:val="24"/>
          <w:szCs w:val="24"/>
        </w:rPr>
        <w:tab/>
        <w:t xml:space="preserve">   a) elektrické zariadenia pod napätím</w:t>
      </w:r>
    </w:p>
    <w:p w14:paraId="36C25D44" w14:textId="77777777" w:rsidR="00024AF4" w:rsidRDefault="00024AF4" w:rsidP="00D929E2">
      <w:pPr>
        <w:spacing w:line="360" w:lineRule="auto"/>
        <w:jc w:val="both"/>
        <w:rPr>
          <w:sz w:val="24"/>
          <w:szCs w:val="24"/>
        </w:rPr>
      </w:pPr>
      <w:r>
        <w:rPr>
          <w:sz w:val="24"/>
          <w:szCs w:val="24"/>
        </w:rPr>
        <w:t>b) penový hasiaci prístroj</w:t>
      </w:r>
      <w:r w:rsidR="0002054F">
        <w:rPr>
          <w:sz w:val="24"/>
          <w:szCs w:val="24"/>
        </w:rPr>
        <w:tab/>
      </w:r>
      <w:r w:rsidR="0002054F">
        <w:rPr>
          <w:sz w:val="24"/>
          <w:szCs w:val="24"/>
        </w:rPr>
        <w:tab/>
        <w:t>b) prášok a plyn</w:t>
      </w:r>
      <w:r w:rsidR="0002054F">
        <w:rPr>
          <w:sz w:val="24"/>
          <w:szCs w:val="24"/>
        </w:rPr>
        <w:tab/>
        <w:t xml:space="preserve">   b) hasenie knižníc a archívov</w:t>
      </w:r>
    </w:p>
    <w:p w14:paraId="5980BF63" w14:textId="77777777" w:rsidR="00024AF4" w:rsidRDefault="00823A8E" w:rsidP="00D929E2">
      <w:pPr>
        <w:spacing w:line="360" w:lineRule="auto"/>
        <w:jc w:val="both"/>
        <w:rPr>
          <w:sz w:val="24"/>
          <w:szCs w:val="24"/>
        </w:rPr>
      </w:pPr>
      <w:r>
        <w:rPr>
          <w:noProof/>
          <w:sz w:val="24"/>
          <w:szCs w:val="24"/>
        </w:rPr>
        <w:drawing>
          <wp:anchor distT="0" distB="0" distL="114300" distR="114300" simplePos="0" relativeHeight="251668480" behindDoc="1" locked="0" layoutInCell="1" allowOverlap="1" wp14:anchorId="52F43129" wp14:editId="7D0EE308">
            <wp:simplePos x="0" y="0"/>
            <wp:positionH relativeFrom="column">
              <wp:posOffset>-772795</wp:posOffset>
            </wp:positionH>
            <wp:positionV relativeFrom="paragraph">
              <wp:posOffset>411480</wp:posOffset>
            </wp:positionV>
            <wp:extent cx="707390" cy="670560"/>
            <wp:effectExtent l="19050" t="0" r="0" b="0"/>
            <wp:wrapTight wrapText="bothSides">
              <wp:wrapPolygon edited="0">
                <wp:start x="-582" y="0"/>
                <wp:lineTo x="-582" y="20864"/>
                <wp:lineTo x="21522" y="20864"/>
                <wp:lineTo x="21522" y="0"/>
                <wp:lineTo x="-582" y="0"/>
              </wp:wrapPolygon>
            </wp:wrapTight>
            <wp:docPr id="12" name="irc_mi" descr="http://files.fotogaleria-mstt1.webnode.sk/system_preview_detail_200000093-0ecd00fc73/drac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les.fotogaleria-mstt1.webnode.sk/system_preview_detail_200000093-0ecd00fc73/dracik.jpg"/>
                    <pic:cNvPicPr>
                      <a:picLocks noChangeAspect="1" noChangeArrowheads="1"/>
                    </pic:cNvPicPr>
                  </pic:nvPicPr>
                  <pic:blipFill>
                    <a:blip r:embed="rId5" r:link="rId6" cstate="print"/>
                    <a:srcRect/>
                    <a:stretch>
                      <a:fillRect/>
                    </a:stretch>
                  </pic:blipFill>
                  <pic:spPr bwMode="auto">
                    <a:xfrm>
                      <a:off x="0" y="0"/>
                      <a:ext cx="707390" cy="670560"/>
                    </a:xfrm>
                    <a:prstGeom prst="rect">
                      <a:avLst/>
                    </a:prstGeom>
                    <a:noFill/>
                    <a:ln w="9525">
                      <a:noFill/>
                      <a:miter lim="800000"/>
                      <a:headEnd/>
                      <a:tailEnd/>
                    </a:ln>
                  </pic:spPr>
                </pic:pic>
              </a:graphicData>
            </a:graphic>
          </wp:anchor>
        </w:drawing>
      </w:r>
      <w:r w:rsidR="00024AF4">
        <w:rPr>
          <w:sz w:val="24"/>
          <w:szCs w:val="24"/>
        </w:rPr>
        <w:t>c) snehový hasiaci prístroj</w:t>
      </w:r>
      <w:r w:rsidR="0002054F">
        <w:rPr>
          <w:sz w:val="24"/>
          <w:szCs w:val="24"/>
        </w:rPr>
        <w:tab/>
      </w:r>
      <w:r w:rsidR="0002054F">
        <w:rPr>
          <w:sz w:val="24"/>
          <w:szCs w:val="24"/>
        </w:rPr>
        <w:tab/>
        <w:t>c) obsahuje o. uhličitý   c) hasenie horiaceho benzínu</w:t>
      </w:r>
    </w:p>
    <w:p w14:paraId="3B3B0FF5" w14:textId="77777777" w:rsidR="00024AF4" w:rsidRDefault="00024AF4" w:rsidP="00D929E2">
      <w:pPr>
        <w:spacing w:line="360" w:lineRule="auto"/>
        <w:jc w:val="both"/>
        <w:rPr>
          <w:sz w:val="24"/>
          <w:szCs w:val="24"/>
        </w:rPr>
      </w:pPr>
    </w:p>
    <w:p w14:paraId="63DFFF6C" w14:textId="77777777" w:rsidR="00D929E2" w:rsidRPr="00823A8E" w:rsidRDefault="00D929E2" w:rsidP="00D929E2">
      <w:pPr>
        <w:spacing w:line="360" w:lineRule="auto"/>
        <w:jc w:val="both"/>
        <w:rPr>
          <w:b/>
          <w:sz w:val="24"/>
          <w:szCs w:val="24"/>
        </w:rPr>
      </w:pPr>
      <w:r w:rsidRPr="00823A8E">
        <w:rPr>
          <w:b/>
          <w:sz w:val="24"/>
          <w:szCs w:val="24"/>
        </w:rPr>
        <w:t>3. Z číselných kódov zostav výraz vysvetli ho:</w:t>
      </w:r>
    </w:p>
    <w:tbl>
      <w:tblPr>
        <w:tblStyle w:val="Mriekatabuky"/>
        <w:tblW w:w="0" w:type="auto"/>
        <w:tblLook w:val="04A0" w:firstRow="1" w:lastRow="0" w:firstColumn="1" w:lastColumn="0" w:noHBand="0" w:noVBand="1"/>
      </w:tblPr>
      <w:tblGrid>
        <w:gridCol w:w="719"/>
        <w:gridCol w:w="718"/>
        <w:gridCol w:w="717"/>
        <w:gridCol w:w="718"/>
        <w:gridCol w:w="717"/>
        <w:gridCol w:w="719"/>
        <w:gridCol w:w="719"/>
        <w:gridCol w:w="719"/>
        <w:gridCol w:w="719"/>
        <w:gridCol w:w="723"/>
        <w:gridCol w:w="719"/>
        <w:gridCol w:w="719"/>
        <w:gridCol w:w="720"/>
      </w:tblGrid>
      <w:tr w:rsidR="00D929E2" w14:paraId="42A71AA0" w14:textId="77777777" w:rsidTr="0029032D">
        <w:tc>
          <w:tcPr>
            <w:tcW w:w="736" w:type="dxa"/>
            <w:vAlign w:val="center"/>
          </w:tcPr>
          <w:p w14:paraId="2356AEC6" w14:textId="77777777" w:rsidR="00D929E2" w:rsidRPr="0029032D" w:rsidRDefault="00D929E2" w:rsidP="0029032D">
            <w:pPr>
              <w:spacing w:line="360" w:lineRule="auto"/>
              <w:jc w:val="center"/>
              <w:rPr>
                <w:b/>
                <w:i/>
                <w:sz w:val="24"/>
                <w:szCs w:val="24"/>
              </w:rPr>
            </w:pPr>
            <w:r w:rsidRPr="0029032D">
              <w:rPr>
                <w:b/>
                <w:i/>
                <w:sz w:val="24"/>
                <w:szCs w:val="24"/>
              </w:rPr>
              <w:t>1</w:t>
            </w:r>
          </w:p>
        </w:tc>
        <w:tc>
          <w:tcPr>
            <w:tcW w:w="735" w:type="dxa"/>
            <w:vAlign w:val="center"/>
          </w:tcPr>
          <w:p w14:paraId="4F7BA1EB" w14:textId="77777777" w:rsidR="00D929E2" w:rsidRPr="0029032D" w:rsidRDefault="00D929E2" w:rsidP="0029032D">
            <w:pPr>
              <w:spacing w:line="360" w:lineRule="auto"/>
              <w:jc w:val="center"/>
              <w:rPr>
                <w:b/>
                <w:i/>
                <w:sz w:val="24"/>
                <w:szCs w:val="24"/>
              </w:rPr>
            </w:pPr>
            <w:r w:rsidRPr="0029032D">
              <w:rPr>
                <w:b/>
                <w:i/>
                <w:sz w:val="24"/>
                <w:szCs w:val="24"/>
              </w:rPr>
              <w:t>2</w:t>
            </w:r>
          </w:p>
        </w:tc>
        <w:tc>
          <w:tcPr>
            <w:tcW w:w="735" w:type="dxa"/>
            <w:vAlign w:val="center"/>
          </w:tcPr>
          <w:p w14:paraId="54FF92DB" w14:textId="77777777" w:rsidR="00D929E2" w:rsidRPr="0029032D" w:rsidRDefault="00D929E2" w:rsidP="0029032D">
            <w:pPr>
              <w:spacing w:line="360" w:lineRule="auto"/>
              <w:jc w:val="center"/>
              <w:rPr>
                <w:b/>
                <w:i/>
                <w:sz w:val="24"/>
                <w:szCs w:val="24"/>
              </w:rPr>
            </w:pPr>
            <w:r w:rsidRPr="0029032D">
              <w:rPr>
                <w:b/>
                <w:i/>
                <w:sz w:val="24"/>
                <w:szCs w:val="24"/>
              </w:rPr>
              <w:t>3</w:t>
            </w:r>
          </w:p>
        </w:tc>
        <w:tc>
          <w:tcPr>
            <w:tcW w:w="735" w:type="dxa"/>
            <w:vAlign w:val="center"/>
          </w:tcPr>
          <w:p w14:paraId="6BB1B745" w14:textId="77777777" w:rsidR="00D929E2" w:rsidRPr="0029032D" w:rsidRDefault="00D929E2" w:rsidP="0029032D">
            <w:pPr>
              <w:spacing w:line="360" w:lineRule="auto"/>
              <w:jc w:val="center"/>
              <w:rPr>
                <w:b/>
                <w:i/>
                <w:sz w:val="24"/>
                <w:szCs w:val="24"/>
              </w:rPr>
            </w:pPr>
            <w:r w:rsidRPr="0029032D">
              <w:rPr>
                <w:b/>
                <w:i/>
                <w:sz w:val="24"/>
                <w:szCs w:val="24"/>
              </w:rPr>
              <w:t>4</w:t>
            </w:r>
          </w:p>
        </w:tc>
        <w:tc>
          <w:tcPr>
            <w:tcW w:w="735" w:type="dxa"/>
            <w:vAlign w:val="center"/>
          </w:tcPr>
          <w:p w14:paraId="1BD0B87F" w14:textId="77777777" w:rsidR="00D929E2" w:rsidRPr="0029032D" w:rsidRDefault="00D929E2" w:rsidP="0029032D">
            <w:pPr>
              <w:spacing w:line="360" w:lineRule="auto"/>
              <w:jc w:val="center"/>
              <w:rPr>
                <w:b/>
                <w:i/>
                <w:sz w:val="24"/>
                <w:szCs w:val="24"/>
              </w:rPr>
            </w:pPr>
            <w:r w:rsidRPr="0029032D">
              <w:rPr>
                <w:b/>
                <w:i/>
                <w:sz w:val="24"/>
                <w:szCs w:val="24"/>
              </w:rPr>
              <w:t>5</w:t>
            </w:r>
          </w:p>
        </w:tc>
        <w:tc>
          <w:tcPr>
            <w:tcW w:w="737" w:type="dxa"/>
            <w:vAlign w:val="center"/>
          </w:tcPr>
          <w:p w14:paraId="31429F4D" w14:textId="77777777" w:rsidR="00D929E2" w:rsidRPr="0029032D" w:rsidRDefault="00D929E2" w:rsidP="0029032D">
            <w:pPr>
              <w:spacing w:line="360" w:lineRule="auto"/>
              <w:jc w:val="center"/>
              <w:rPr>
                <w:b/>
                <w:i/>
                <w:sz w:val="24"/>
                <w:szCs w:val="24"/>
              </w:rPr>
            </w:pPr>
            <w:r w:rsidRPr="0029032D">
              <w:rPr>
                <w:b/>
                <w:i/>
                <w:sz w:val="24"/>
                <w:szCs w:val="24"/>
              </w:rPr>
              <w:t>6</w:t>
            </w:r>
          </w:p>
        </w:tc>
        <w:tc>
          <w:tcPr>
            <w:tcW w:w="737" w:type="dxa"/>
            <w:vAlign w:val="center"/>
          </w:tcPr>
          <w:p w14:paraId="63E62B88" w14:textId="77777777" w:rsidR="00D929E2" w:rsidRPr="0029032D" w:rsidRDefault="00D929E2" w:rsidP="0029032D">
            <w:pPr>
              <w:spacing w:line="360" w:lineRule="auto"/>
              <w:jc w:val="center"/>
              <w:rPr>
                <w:b/>
                <w:i/>
                <w:sz w:val="24"/>
                <w:szCs w:val="24"/>
              </w:rPr>
            </w:pPr>
            <w:r w:rsidRPr="0029032D">
              <w:rPr>
                <w:b/>
                <w:i/>
                <w:sz w:val="24"/>
                <w:szCs w:val="24"/>
              </w:rPr>
              <w:t>7</w:t>
            </w:r>
          </w:p>
        </w:tc>
        <w:tc>
          <w:tcPr>
            <w:tcW w:w="737" w:type="dxa"/>
            <w:vAlign w:val="center"/>
          </w:tcPr>
          <w:p w14:paraId="1020E317" w14:textId="77777777" w:rsidR="00D929E2" w:rsidRPr="0029032D" w:rsidRDefault="00D929E2" w:rsidP="0029032D">
            <w:pPr>
              <w:spacing w:line="360" w:lineRule="auto"/>
              <w:jc w:val="center"/>
              <w:rPr>
                <w:b/>
                <w:i/>
                <w:sz w:val="24"/>
                <w:szCs w:val="24"/>
              </w:rPr>
            </w:pPr>
            <w:r w:rsidRPr="0029032D">
              <w:rPr>
                <w:b/>
                <w:i/>
                <w:sz w:val="24"/>
                <w:szCs w:val="24"/>
              </w:rPr>
              <w:t>8</w:t>
            </w:r>
          </w:p>
        </w:tc>
        <w:tc>
          <w:tcPr>
            <w:tcW w:w="737" w:type="dxa"/>
            <w:vAlign w:val="center"/>
          </w:tcPr>
          <w:p w14:paraId="58B4A54C" w14:textId="77777777" w:rsidR="00D929E2" w:rsidRPr="0029032D" w:rsidRDefault="00D929E2" w:rsidP="0029032D">
            <w:pPr>
              <w:spacing w:line="360" w:lineRule="auto"/>
              <w:jc w:val="center"/>
              <w:rPr>
                <w:b/>
                <w:i/>
                <w:sz w:val="24"/>
                <w:szCs w:val="24"/>
              </w:rPr>
            </w:pPr>
            <w:r w:rsidRPr="0029032D">
              <w:rPr>
                <w:b/>
                <w:i/>
                <w:sz w:val="24"/>
                <w:szCs w:val="24"/>
              </w:rPr>
              <w:t>9</w:t>
            </w:r>
          </w:p>
        </w:tc>
        <w:tc>
          <w:tcPr>
            <w:tcW w:w="737" w:type="dxa"/>
            <w:vAlign w:val="center"/>
          </w:tcPr>
          <w:p w14:paraId="25363A70" w14:textId="77777777" w:rsidR="00D929E2" w:rsidRPr="0029032D" w:rsidRDefault="00D929E2" w:rsidP="0029032D">
            <w:pPr>
              <w:spacing w:line="360" w:lineRule="auto"/>
              <w:jc w:val="center"/>
              <w:rPr>
                <w:b/>
                <w:i/>
                <w:sz w:val="24"/>
                <w:szCs w:val="24"/>
              </w:rPr>
            </w:pPr>
            <w:r w:rsidRPr="0029032D">
              <w:rPr>
                <w:b/>
                <w:i/>
                <w:sz w:val="24"/>
                <w:szCs w:val="24"/>
              </w:rPr>
              <w:t>10</w:t>
            </w:r>
          </w:p>
        </w:tc>
        <w:tc>
          <w:tcPr>
            <w:tcW w:w="737" w:type="dxa"/>
            <w:vAlign w:val="center"/>
          </w:tcPr>
          <w:p w14:paraId="2C6CAEC2" w14:textId="77777777" w:rsidR="00D929E2" w:rsidRPr="0029032D" w:rsidRDefault="00D929E2" w:rsidP="0029032D">
            <w:pPr>
              <w:spacing w:line="360" w:lineRule="auto"/>
              <w:jc w:val="center"/>
              <w:rPr>
                <w:b/>
                <w:i/>
                <w:sz w:val="24"/>
                <w:szCs w:val="24"/>
              </w:rPr>
            </w:pPr>
            <w:r w:rsidRPr="0029032D">
              <w:rPr>
                <w:b/>
                <w:i/>
                <w:sz w:val="24"/>
                <w:szCs w:val="24"/>
              </w:rPr>
              <w:t>11</w:t>
            </w:r>
          </w:p>
        </w:tc>
        <w:tc>
          <w:tcPr>
            <w:tcW w:w="737" w:type="dxa"/>
            <w:vAlign w:val="center"/>
          </w:tcPr>
          <w:p w14:paraId="60791AAC" w14:textId="77777777" w:rsidR="00D929E2" w:rsidRPr="0029032D" w:rsidRDefault="00D929E2" w:rsidP="0029032D">
            <w:pPr>
              <w:spacing w:line="360" w:lineRule="auto"/>
              <w:jc w:val="center"/>
              <w:rPr>
                <w:b/>
                <w:i/>
                <w:sz w:val="24"/>
                <w:szCs w:val="24"/>
              </w:rPr>
            </w:pPr>
            <w:r w:rsidRPr="0029032D">
              <w:rPr>
                <w:b/>
                <w:i/>
                <w:sz w:val="24"/>
                <w:szCs w:val="24"/>
              </w:rPr>
              <w:t>12</w:t>
            </w:r>
          </w:p>
        </w:tc>
        <w:tc>
          <w:tcPr>
            <w:tcW w:w="737" w:type="dxa"/>
            <w:vAlign w:val="center"/>
          </w:tcPr>
          <w:p w14:paraId="21011C4B" w14:textId="77777777" w:rsidR="00D929E2" w:rsidRPr="0029032D" w:rsidRDefault="0029032D" w:rsidP="0029032D">
            <w:pPr>
              <w:spacing w:line="360" w:lineRule="auto"/>
              <w:jc w:val="center"/>
              <w:rPr>
                <w:b/>
                <w:i/>
                <w:sz w:val="24"/>
                <w:szCs w:val="24"/>
              </w:rPr>
            </w:pPr>
            <w:r w:rsidRPr="0029032D">
              <w:rPr>
                <w:b/>
                <w:i/>
                <w:sz w:val="24"/>
                <w:szCs w:val="24"/>
              </w:rPr>
              <w:t>13</w:t>
            </w:r>
          </w:p>
        </w:tc>
      </w:tr>
      <w:tr w:rsidR="00D929E2" w14:paraId="50EE41A9" w14:textId="77777777" w:rsidTr="0029032D">
        <w:tc>
          <w:tcPr>
            <w:tcW w:w="736" w:type="dxa"/>
            <w:vAlign w:val="center"/>
          </w:tcPr>
          <w:p w14:paraId="1FB53A81"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A</w:t>
            </w:r>
          </w:p>
        </w:tc>
        <w:tc>
          <w:tcPr>
            <w:tcW w:w="735" w:type="dxa"/>
            <w:vAlign w:val="center"/>
          </w:tcPr>
          <w:p w14:paraId="06921A31"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B</w:t>
            </w:r>
          </w:p>
        </w:tc>
        <w:tc>
          <w:tcPr>
            <w:tcW w:w="735" w:type="dxa"/>
            <w:vAlign w:val="center"/>
          </w:tcPr>
          <w:p w14:paraId="2E038D8A"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C</w:t>
            </w:r>
          </w:p>
        </w:tc>
        <w:tc>
          <w:tcPr>
            <w:tcW w:w="735" w:type="dxa"/>
            <w:vAlign w:val="center"/>
          </w:tcPr>
          <w:p w14:paraId="5959A266"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D</w:t>
            </w:r>
          </w:p>
        </w:tc>
        <w:tc>
          <w:tcPr>
            <w:tcW w:w="735" w:type="dxa"/>
            <w:vAlign w:val="center"/>
          </w:tcPr>
          <w:p w14:paraId="5EB816E4"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E</w:t>
            </w:r>
          </w:p>
        </w:tc>
        <w:tc>
          <w:tcPr>
            <w:tcW w:w="737" w:type="dxa"/>
            <w:vAlign w:val="center"/>
          </w:tcPr>
          <w:p w14:paraId="575321FC"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F</w:t>
            </w:r>
          </w:p>
        </w:tc>
        <w:tc>
          <w:tcPr>
            <w:tcW w:w="737" w:type="dxa"/>
            <w:vAlign w:val="center"/>
          </w:tcPr>
          <w:p w14:paraId="2B4BB5BC"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G</w:t>
            </w:r>
          </w:p>
        </w:tc>
        <w:tc>
          <w:tcPr>
            <w:tcW w:w="737" w:type="dxa"/>
            <w:vAlign w:val="center"/>
          </w:tcPr>
          <w:p w14:paraId="1287CA70"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H</w:t>
            </w:r>
          </w:p>
        </w:tc>
        <w:tc>
          <w:tcPr>
            <w:tcW w:w="737" w:type="dxa"/>
            <w:vAlign w:val="center"/>
          </w:tcPr>
          <w:p w14:paraId="7E6DD5B1"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I</w:t>
            </w:r>
          </w:p>
        </w:tc>
        <w:tc>
          <w:tcPr>
            <w:tcW w:w="737" w:type="dxa"/>
            <w:vAlign w:val="center"/>
          </w:tcPr>
          <w:p w14:paraId="56ABF18B"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J</w:t>
            </w:r>
          </w:p>
        </w:tc>
        <w:tc>
          <w:tcPr>
            <w:tcW w:w="737" w:type="dxa"/>
            <w:vAlign w:val="center"/>
          </w:tcPr>
          <w:p w14:paraId="1D5E4048"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K</w:t>
            </w:r>
          </w:p>
        </w:tc>
        <w:tc>
          <w:tcPr>
            <w:tcW w:w="737" w:type="dxa"/>
            <w:vAlign w:val="center"/>
          </w:tcPr>
          <w:p w14:paraId="43D4DB61"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L</w:t>
            </w:r>
          </w:p>
        </w:tc>
        <w:tc>
          <w:tcPr>
            <w:tcW w:w="737" w:type="dxa"/>
            <w:vAlign w:val="center"/>
          </w:tcPr>
          <w:p w14:paraId="57F0EE2E"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M</w:t>
            </w:r>
          </w:p>
        </w:tc>
      </w:tr>
      <w:tr w:rsidR="00D929E2" w14:paraId="5C5EC1A1" w14:textId="77777777" w:rsidTr="0029032D">
        <w:tc>
          <w:tcPr>
            <w:tcW w:w="736" w:type="dxa"/>
            <w:vAlign w:val="center"/>
          </w:tcPr>
          <w:p w14:paraId="5F59E043" w14:textId="77777777" w:rsidR="00D929E2" w:rsidRPr="0029032D" w:rsidRDefault="0029032D" w:rsidP="0029032D">
            <w:pPr>
              <w:spacing w:line="360" w:lineRule="auto"/>
              <w:jc w:val="center"/>
              <w:rPr>
                <w:b/>
                <w:i/>
                <w:sz w:val="24"/>
                <w:szCs w:val="24"/>
              </w:rPr>
            </w:pPr>
            <w:r w:rsidRPr="0029032D">
              <w:rPr>
                <w:b/>
                <w:i/>
                <w:sz w:val="24"/>
                <w:szCs w:val="24"/>
              </w:rPr>
              <w:t>14</w:t>
            </w:r>
          </w:p>
        </w:tc>
        <w:tc>
          <w:tcPr>
            <w:tcW w:w="735" w:type="dxa"/>
            <w:vAlign w:val="center"/>
          </w:tcPr>
          <w:p w14:paraId="15FD4B73" w14:textId="77777777" w:rsidR="00D929E2" w:rsidRPr="0029032D" w:rsidRDefault="0029032D" w:rsidP="0029032D">
            <w:pPr>
              <w:spacing w:line="360" w:lineRule="auto"/>
              <w:jc w:val="center"/>
              <w:rPr>
                <w:b/>
                <w:i/>
                <w:sz w:val="24"/>
                <w:szCs w:val="24"/>
              </w:rPr>
            </w:pPr>
            <w:r w:rsidRPr="0029032D">
              <w:rPr>
                <w:b/>
                <w:i/>
                <w:sz w:val="24"/>
                <w:szCs w:val="24"/>
              </w:rPr>
              <w:t>15</w:t>
            </w:r>
          </w:p>
        </w:tc>
        <w:tc>
          <w:tcPr>
            <w:tcW w:w="735" w:type="dxa"/>
            <w:vAlign w:val="center"/>
          </w:tcPr>
          <w:p w14:paraId="31443DD7" w14:textId="77777777" w:rsidR="00D929E2" w:rsidRPr="0029032D" w:rsidRDefault="0029032D" w:rsidP="0029032D">
            <w:pPr>
              <w:spacing w:line="360" w:lineRule="auto"/>
              <w:jc w:val="center"/>
              <w:rPr>
                <w:b/>
                <w:i/>
                <w:sz w:val="24"/>
                <w:szCs w:val="24"/>
              </w:rPr>
            </w:pPr>
            <w:r w:rsidRPr="0029032D">
              <w:rPr>
                <w:b/>
                <w:i/>
                <w:sz w:val="24"/>
                <w:szCs w:val="24"/>
              </w:rPr>
              <w:t>16</w:t>
            </w:r>
          </w:p>
        </w:tc>
        <w:tc>
          <w:tcPr>
            <w:tcW w:w="735" w:type="dxa"/>
            <w:vAlign w:val="center"/>
          </w:tcPr>
          <w:p w14:paraId="22052A63" w14:textId="77777777" w:rsidR="00D929E2" w:rsidRPr="0029032D" w:rsidRDefault="0029032D" w:rsidP="0029032D">
            <w:pPr>
              <w:spacing w:line="360" w:lineRule="auto"/>
              <w:jc w:val="center"/>
              <w:rPr>
                <w:b/>
                <w:i/>
                <w:sz w:val="24"/>
                <w:szCs w:val="24"/>
              </w:rPr>
            </w:pPr>
            <w:r w:rsidRPr="0029032D">
              <w:rPr>
                <w:b/>
                <w:i/>
                <w:sz w:val="24"/>
                <w:szCs w:val="24"/>
              </w:rPr>
              <w:t>17</w:t>
            </w:r>
          </w:p>
        </w:tc>
        <w:tc>
          <w:tcPr>
            <w:tcW w:w="735" w:type="dxa"/>
            <w:vAlign w:val="center"/>
          </w:tcPr>
          <w:p w14:paraId="3B37E42B" w14:textId="77777777" w:rsidR="00D929E2" w:rsidRPr="0029032D" w:rsidRDefault="0029032D" w:rsidP="0029032D">
            <w:pPr>
              <w:spacing w:line="360" w:lineRule="auto"/>
              <w:jc w:val="center"/>
              <w:rPr>
                <w:b/>
                <w:i/>
                <w:sz w:val="24"/>
                <w:szCs w:val="24"/>
              </w:rPr>
            </w:pPr>
            <w:r w:rsidRPr="0029032D">
              <w:rPr>
                <w:b/>
                <w:i/>
                <w:sz w:val="24"/>
                <w:szCs w:val="24"/>
              </w:rPr>
              <w:t>18</w:t>
            </w:r>
          </w:p>
        </w:tc>
        <w:tc>
          <w:tcPr>
            <w:tcW w:w="737" w:type="dxa"/>
            <w:vAlign w:val="center"/>
          </w:tcPr>
          <w:p w14:paraId="6A39150B" w14:textId="77777777" w:rsidR="00D929E2" w:rsidRPr="0029032D" w:rsidRDefault="0029032D" w:rsidP="0029032D">
            <w:pPr>
              <w:spacing w:line="360" w:lineRule="auto"/>
              <w:jc w:val="center"/>
              <w:rPr>
                <w:b/>
                <w:i/>
                <w:sz w:val="24"/>
                <w:szCs w:val="24"/>
              </w:rPr>
            </w:pPr>
            <w:r w:rsidRPr="0029032D">
              <w:rPr>
                <w:b/>
                <w:i/>
                <w:sz w:val="24"/>
                <w:szCs w:val="24"/>
              </w:rPr>
              <w:t>19</w:t>
            </w:r>
          </w:p>
        </w:tc>
        <w:tc>
          <w:tcPr>
            <w:tcW w:w="737" w:type="dxa"/>
            <w:vAlign w:val="center"/>
          </w:tcPr>
          <w:p w14:paraId="2AE93584" w14:textId="77777777" w:rsidR="00D929E2" w:rsidRPr="0029032D" w:rsidRDefault="0029032D" w:rsidP="0029032D">
            <w:pPr>
              <w:spacing w:line="360" w:lineRule="auto"/>
              <w:jc w:val="center"/>
              <w:rPr>
                <w:b/>
                <w:i/>
                <w:sz w:val="24"/>
                <w:szCs w:val="24"/>
              </w:rPr>
            </w:pPr>
            <w:r w:rsidRPr="0029032D">
              <w:rPr>
                <w:b/>
                <w:i/>
                <w:sz w:val="24"/>
                <w:szCs w:val="24"/>
              </w:rPr>
              <w:t>20</w:t>
            </w:r>
          </w:p>
        </w:tc>
        <w:tc>
          <w:tcPr>
            <w:tcW w:w="737" w:type="dxa"/>
            <w:vAlign w:val="center"/>
          </w:tcPr>
          <w:p w14:paraId="4FB6DFB8" w14:textId="77777777" w:rsidR="00D929E2" w:rsidRPr="0029032D" w:rsidRDefault="0029032D" w:rsidP="0029032D">
            <w:pPr>
              <w:spacing w:line="360" w:lineRule="auto"/>
              <w:jc w:val="center"/>
              <w:rPr>
                <w:b/>
                <w:i/>
                <w:sz w:val="24"/>
                <w:szCs w:val="24"/>
              </w:rPr>
            </w:pPr>
            <w:r w:rsidRPr="0029032D">
              <w:rPr>
                <w:b/>
                <w:i/>
                <w:sz w:val="24"/>
                <w:szCs w:val="24"/>
              </w:rPr>
              <w:t>21</w:t>
            </w:r>
          </w:p>
        </w:tc>
        <w:tc>
          <w:tcPr>
            <w:tcW w:w="737" w:type="dxa"/>
            <w:vAlign w:val="center"/>
          </w:tcPr>
          <w:p w14:paraId="35B17CB9" w14:textId="77777777" w:rsidR="00D929E2" w:rsidRPr="0029032D" w:rsidRDefault="0029032D" w:rsidP="0029032D">
            <w:pPr>
              <w:spacing w:line="360" w:lineRule="auto"/>
              <w:jc w:val="center"/>
              <w:rPr>
                <w:b/>
                <w:i/>
                <w:sz w:val="24"/>
                <w:szCs w:val="24"/>
              </w:rPr>
            </w:pPr>
            <w:r w:rsidRPr="0029032D">
              <w:rPr>
                <w:b/>
                <w:i/>
                <w:sz w:val="24"/>
                <w:szCs w:val="24"/>
              </w:rPr>
              <w:t>22</w:t>
            </w:r>
          </w:p>
        </w:tc>
        <w:tc>
          <w:tcPr>
            <w:tcW w:w="737" w:type="dxa"/>
            <w:vAlign w:val="center"/>
          </w:tcPr>
          <w:p w14:paraId="750A87BE" w14:textId="77777777" w:rsidR="00D929E2" w:rsidRPr="0029032D" w:rsidRDefault="0029032D" w:rsidP="0029032D">
            <w:pPr>
              <w:spacing w:line="360" w:lineRule="auto"/>
              <w:jc w:val="center"/>
              <w:rPr>
                <w:b/>
                <w:i/>
                <w:sz w:val="24"/>
                <w:szCs w:val="24"/>
              </w:rPr>
            </w:pPr>
            <w:r w:rsidRPr="0029032D">
              <w:rPr>
                <w:b/>
                <w:i/>
                <w:sz w:val="24"/>
                <w:szCs w:val="24"/>
              </w:rPr>
              <w:t>23</w:t>
            </w:r>
          </w:p>
        </w:tc>
        <w:tc>
          <w:tcPr>
            <w:tcW w:w="737" w:type="dxa"/>
            <w:vAlign w:val="center"/>
          </w:tcPr>
          <w:p w14:paraId="30066941" w14:textId="77777777" w:rsidR="00D929E2" w:rsidRPr="0029032D" w:rsidRDefault="0029032D" w:rsidP="0029032D">
            <w:pPr>
              <w:spacing w:line="360" w:lineRule="auto"/>
              <w:jc w:val="center"/>
              <w:rPr>
                <w:b/>
                <w:i/>
                <w:sz w:val="24"/>
                <w:szCs w:val="24"/>
              </w:rPr>
            </w:pPr>
            <w:r w:rsidRPr="0029032D">
              <w:rPr>
                <w:b/>
                <w:i/>
                <w:sz w:val="24"/>
                <w:szCs w:val="24"/>
              </w:rPr>
              <w:t>24</w:t>
            </w:r>
          </w:p>
        </w:tc>
        <w:tc>
          <w:tcPr>
            <w:tcW w:w="737" w:type="dxa"/>
            <w:vAlign w:val="center"/>
          </w:tcPr>
          <w:p w14:paraId="0100A561" w14:textId="77777777" w:rsidR="00D929E2" w:rsidRPr="0029032D" w:rsidRDefault="0029032D" w:rsidP="0029032D">
            <w:pPr>
              <w:spacing w:line="360" w:lineRule="auto"/>
              <w:jc w:val="center"/>
              <w:rPr>
                <w:b/>
                <w:i/>
                <w:sz w:val="24"/>
                <w:szCs w:val="24"/>
              </w:rPr>
            </w:pPr>
            <w:r w:rsidRPr="0029032D">
              <w:rPr>
                <w:b/>
                <w:i/>
                <w:sz w:val="24"/>
                <w:szCs w:val="24"/>
              </w:rPr>
              <w:t>25</w:t>
            </w:r>
          </w:p>
        </w:tc>
        <w:tc>
          <w:tcPr>
            <w:tcW w:w="737" w:type="dxa"/>
            <w:vAlign w:val="center"/>
          </w:tcPr>
          <w:p w14:paraId="10D527A6" w14:textId="77777777" w:rsidR="00D929E2" w:rsidRPr="0029032D" w:rsidRDefault="0029032D" w:rsidP="0029032D">
            <w:pPr>
              <w:spacing w:line="360" w:lineRule="auto"/>
              <w:jc w:val="center"/>
              <w:rPr>
                <w:b/>
                <w:i/>
                <w:sz w:val="24"/>
                <w:szCs w:val="24"/>
              </w:rPr>
            </w:pPr>
            <w:r w:rsidRPr="0029032D">
              <w:rPr>
                <w:b/>
                <w:i/>
                <w:sz w:val="24"/>
                <w:szCs w:val="24"/>
              </w:rPr>
              <w:t>26</w:t>
            </w:r>
          </w:p>
        </w:tc>
      </w:tr>
      <w:tr w:rsidR="00D929E2" w14:paraId="048CC6A5" w14:textId="77777777" w:rsidTr="0029032D">
        <w:tc>
          <w:tcPr>
            <w:tcW w:w="736" w:type="dxa"/>
            <w:vAlign w:val="center"/>
          </w:tcPr>
          <w:p w14:paraId="3A3716EA"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N</w:t>
            </w:r>
          </w:p>
        </w:tc>
        <w:tc>
          <w:tcPr>
            <w:tcW w:w="735" w:type="dxa"/>
            <w:vAlign w:val="center"/>
          </w:tcPr>
          <w:p w14:paraId="6E76F3DC"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O</w:t>
            </w:r>
          </w:p>
        </w:tc>
        <w:tc>
          <w:tcPr>
            <w:tcW w:w="735" w:type="dxa"/>
            <w:vAlign w:val="center"/>
          </w:tcPr>
          <w:p w14:paraId="64762B7E"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P</w:t>
            </w:r>
          </w:p>
        </w:tc>
        <w:tc>
          <w:tcPr>
            <w:tcW w:w="735" w:type="dxa"/>
            <w:vAlign w:val="center"/>
          </w:tcPr>
          <w:p w14:paraId="246F6242"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Q</w:t>
            </w:r>
          </w:p>
        </w:tc>
        <w:tc>
          <w:tcPr>
            <w:tcW w:w="735" w:type="dxa"/>
            <w:vAlign w:val="center"/>
          </w:tcPr>
          <w:p w14:paraId="60193D84"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R</w:t>
            </w:r>
          </w:p>
        </w:tc>
        <w:tc>
          <w:tcPr>
            <w:tcW w:w="737" w:type="dxa"/>
            <w:vAlign w:val="center"/>
          </w:tcPr>
          <w:p w14:paraId="4359CBFE"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S</w:t>
            </w:r>
          </w:p>
        </w:tc>
        <w:tc>
          <w:tcPr>
            <w:tcW w:w="737" w:type="dxa"/>
            <w:vAlign w:val="center"/>
          </w:tcPr>
          <w:p w14:paraId="66F39D59"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T</w:t>
            </w:r>
          </w:p>
        </w:tc>
        <w:tc>
          <w:tcPr>
            <w:tcW w:w="737" w:type="dxa"/>
            <w:vAlign w:val="center"/>
          </w:tcPr>
          <w:p w14:paraId="2AE84383"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U</w:t>
            </w:r>
          </w:p>
        </w:tc>
        <w:tc>
          <w:tcPr>
            <w:tcW w:w="737" w:type="dxa"/>
            <w:vAlign w:val="center"/>
          </w:tcPr>
          <w:p w14:paraId="2B72CCD0"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V</w:t>
            </w:r>
          </w:p>
        </w:tc>
        <w:tc>
          <w:tcPr>
            <w:tcW w:w="737" w:type="dxa"/>
            <w:vAlign w:val="center"/>
          </w:tcPr>
          <w:p w14:paraId="6E280154"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W</w:t>
            </w:r>
          </w:p>
        </w:tc>
        <w:tc>
          <w:tcPr>
            <w:tcW w:w="737" w:type="dxa"/>
            <w:vAlign w:val="center"/>
          </w:tcPr>
          <w:p w14:paraId="0FC7F572"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X</w:t>
            </w:r>
          </w:p>
        </w:tc>
        <w:tc>
          <w:tcPr>
            <w:tcW w:w="737" w:type="dxa"/>
            <w:vAlign w:val="center"/>
          </w:tcPr>
          <w:p w14:paraId="051FC8B2"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Y</w:t>
            </w:r>
          </w:p>
        </w:tc>
        <w:tc>
          <w:tcPr>
            <w:tcW w:w="737" w:type="dxa"/>
            <w:vAlign w:val="center"/>
          </w:tcPr>
          <w:p w14:paraId="2F630392" w14:textId="77777777" w:rsidR="00D929E2" w:rsidRPr="0029032D" w:rsidRDefault="0029032D" w:rsidP="0029032D">
            <w:pPr>
              <w:spacing w:line="360" w:lineRule="auto"/>
              <w:jc w:val="center"/>
              <w:rPr>
                <w:rFonts w:ascii="Comic Sans MS" w:hAnsi="Comic Sans MS"/>
                <w:b/>
                <w:sz w:val="28"/>
                <w:szCs w:val="28"/>
              </w:rPr>
            </w:pPr>
            <w:r w:rsidRPr="0029032D">
              <w:rPr>
                <w:rFonts w:ascii="Comic Sans MS" w:hAnsi="Comic Sans MS"/>
                <w:b/>
                <w:sz w:val="28"/>
                <w:szCs w:val="28"/>
              </w:rPr>
              <w:t>Z</w:t>
            </w:r>
          </w:p>
        </w:tc>
      </w:tr>
    </w:tbl>
    <w:p w14:paraId="27AD49D0" w14:textId="77777777" w:rsidR="00D929E2" w:rsidRDefault="00D929E2" w:rsidP="00D929E2">
      <w:pPr>
        <w:spacing w:line="360" w:lineRule="auto"/>
        <w:jc w:val="both"/>
        <w:rPr>
          <w:sz w:val="24"/>
          <w:szCs w:val="24"/>
        </w:rPr>
      </w:pPr>
    </w:p>
    <w:p w14:paraId="3DF567EF" w14:textId="77777777" w:rsidR="0029032D" w:rsidRDefault="0029032D" w:rsidP="00D929E2">
      <w:pPr>
        <w:spacing w:line="360" w:lineRule="auto"/>
        <w:jc w:val="both"/>
        <w:rPr>
          <w:sz w:val="24"/>
          <w:szCs w:val="24"/>
        </w:rPr>
      </w:pPr>
      <w:r>
        <w:rPr>
          <w:sz w:val="24"/>
          <w:szCs w:val="24"/>
        </w:rPr>
        <w:t>a. 16 12 1 13 5 14 ........................................</w:t>
      </w:r>
    </w:p>
    <w:p w14:paraId="0AA11E95" w14:textId="77777777" w:rsidR="0029032D" w:rsidRDefault="00713B11" w:rsidP="00D929E2">
      <w:pPr>
        <w:spacing w:line="360" w:lineRule="auto"/>
        <w:jc w:val="both"/>
        <w:rPr>
          <w:sz w:val="24"/>
          <w:szCs w:val="24"/>
        </w:rPr>
      </w:pPr>
      <w:r>
        <w:rPr>
          <w:noProof/>
          <w:sz w:val="24"/>
          <w:szCs w:val="24"/>
        </w:rPr>
        <mc:AlternateContent>
          <mc:Choice Requires="wps">
            <w:drawing>
              <wp:anchor distT="0" distB="0" distL="114300" distR="114300" simplePos="0" relativeHeight="251660288" behindDoc="0" locked="0" layoutInCell="1" allowOverlap="1" wp14:anchorId="3F28B4C0" wp14:editId="17AAF38F">
                <wp:simplePos x="0" y="0"/>
                <wp:positionH relativeFrom="column">
                  <wp:posOffset>-22860</wp:posOffset>
                </wp:positionH>
                <wp:positionV relativeFrom="paragraph">
                  <wp:posOffset>163830</wp:posOffset>
                </wp:positionV>
                <wp:extent cx="6086475" cy="0"/>
                <wp:effectExtent l="5715" t="11430" r="13335"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E2F1C" id="_x0000_t32" coordsize="21600,21600" o:spt="32" o:oned="t" path="m,l21600,21600e" filled="f">
                <v:path arrowok="t" fillok="f" o:connecttype="none"/>
                <o:lock v:ext="edit" shapetype="t"/>
              </v:shapetype>
              <v:shape id="AutoShape 5" o:spid="_x0000_s1026" type="#_x0000_t32" style="position:absolute;margin-left:-1.8pt;margin-top:12.9pt;width:479.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"/>
            </w:pict>
          </mc:Fallback>
        </mc:AlternateContent>
      </w:r>
    </w:p>
    <w:p w14:paraId="621EFD0A" w14:textId="77777777" w:rsidR="00823A8E" w:rsidRDefault="00823A8E" w:rsidP="00D929E2">
      <w:pPr>
        <w:spacing w:line="360" w:lineRule="auto"/>
        <w:jc w:val="both"/>
        <w:rPr>
          <w:sz w:val="24"/>
          <w:szCs w:val="24"/>
        </w:rPr>
      </w:pPr>
    </w:p>
    <w:p w14:paraId="59DE4A57" w14:textId="77777777" w:rsidR="0029032D" w:rsidRDefault="0029032D" w:rsidP="00D929E2">
      <w:pPr>
        <w:spacing w:line="360" w:lineRule="auto"/>
        <w:jc w:val="both"/>
        <w:rPr>
          <w:sz w:val="24"/>
          <w:szCs w:val="24"/>
        </w:rPr>
      </w:pPr>
      <w:r>
        <w:rPr>
          <w:sz w:val="24"/>
          <w:szCs w:val="24"/>
        </w:rPr>
        <w:t>b. 15 8 5 14 .................................................</w:t>
      </w:r>
    </w:p>
    <w:p w14:paraId="3FD6C00D" w14:textId="77777777" w:rsidR="0029032D" w:rsidRDefault="00713B11" w:rsidP="00D929E2">
      <w:pPr>
        <w:spacing w:line="360"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144E6535" wp14:editId="1E8D54D5">
                <wp:simplePos x="0" y="0"/>
                <wp:positionH relativeFrom="column">
                  <wp:posOffset>-22860</wp:posOffset>
                </wp:positionH>
                <wp:positionV relativeFrom="paragraph">
                  <wp:posOffset>209550</wp:posOffset>
                </wp:positionV>
                <wp:extent cx="6086475" cy="0"/>
                <wp:effectExtent l="5715" t="9525" r="1333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6EF7B" id="AutoShape 6" o:spid="_x0000_s1026" type="#_x0000_t32" style="position:absolute;margin-left:-1.8pt;margin-top:16.5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zO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"/>
            </w:pict>
          </mc:Fallback>
        </mc:AlternateContent>
      </w:r>
    </w:p>
    <w:p w14:paraId="2C928166" w14:textId="77777777" w:rsidR="00823A8E" w:rsidRDefault="00823A8E" w:rsidP="00D929E2">
      <w:pPr>
        <w:spacing w:line="360" w:lineRule="auto"/>
        <w:jc w:val="both"/>
        <w:rPr>
          <w:sz w:val="24"/>
          <w:szCs w:val="24"/>
        </w:rPr>
      </w:pPr>
    </w:p>
    <w:p w14:paraId="0B7AF542" w14:textId="77777777" w:rsidR="0029032D" w:rsidRDefault="0029032D" w:rsidP="00D929E2">
      <w:pPr>
        <w:spacing w:line="360" w:lineRule="auto"/>
        <w:jc w:val="both"/>
        <w:rPr>
          <w:sz w:val="24"/>
          <w:szCs w:val="24"/>
        </w:rPr>
      </w:pPr>
      <w:r>
        <w:rPr>
          <w:sz w:val="24"/>
          <w:szCs w:val="24"/>
        </w:rPr>
        <w:t>c. 8 15 18 12 1 22 1     12 1 20 11 1 ................................................................</w:t>
      </w:r>
    </w:p>
    <w:p w14:paraId="071F983B" w14:textId="77777777" w:rsidR="0029032D" w:rsidRDefault="00713B11" w:rsidP="00D929E2">
      <w:pPr>
        <w:spacing w:line="360" w:lineRule="auto"/>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2EFC3A29" wp14:editId="1D4FF503">
                <wp:simplePos x="0" y="0"/>
                <wp:positionH relativeFrom="column">
                  <wp:posOffset>-22860</wp:posOffset>
                </wp:positionH>
                <wp:positionV relativeFrom="paragraph">
                  <wp:posOffset>207645</wp:posOffset>
                </wp:positionV>
                <wp:extent cx="6086475" cy="0"/>
                <wp:effectExtent l="5715" t="7620" r="13335" b="114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4CDDC" id="AutoShape 7" o:spid="_x0000_s1026" type="#_x0000_t32" style="position:absolute;margin-left:-1.8pt;margin-top:16.35pt;width:479.2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"/>
            </w:pict>
          </mc:Fallback>
        </mc:AlternateContent>
      </w:r>
    </w:p>
    <w:p w14:paraId="621FCC33" w14:textId="77777777" w:rsidR="00823A8E" w:rsidRDefault="00823A8E" w:rsidP="00D929E2">
      <w:pPr>
        <w:spacing w:line="360" w:lineRule="auto"/>
        <w:jc w:val="both"/>
        <w:rPr>
          <w:sz w:val="24"/>
          <w:szCs w:val="24"/>
        </w:rPr>
      </w:pPr>
    </w:p>
    <w:p w14:paraId="78E9A647" w14:textId="77777777" w:rsidR="0029032D" w:rsidRPr="00024AF4" w:rsidRDefault="00713B11" w:rsidP="00D929E2">
      <w:pPr>
        <w:spacing w:line="360" w:lineRule="auto"/>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1F773DD2" wp14:editId="3C8B70F0">
                <wp:simplePos x="0" y="0"/>
                <wp:positionH relativeFrom="column">
                  <wp:posOffset>-22860</wp:posOffset>
                </wp:positionH>
                <wp:positionV relativeFrom="paragraph">
                  <wp:posOffset>392430</wp:posOffset>
                </wp:positionV>
                <wp:extent cx="6086475" cy="0"/>
                <wp:effectExtent l="5715" t="11430" r="13335"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B0057" id="AutoShape 8" o:spid="_x0000_s1026" type="#_x0000_t32" style="position:absolute;margin-left:-1.8pt;margin-top:30.9pt;width:47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tH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lGYwrwKpSWxsSpEf1ap41/e6Q0lVHVMuj8dvJgG8WPJJ3LuHiDATZDV80AxsC+LFW&#10;x8b2ARKqgI6xJadbS/jRIwqPs3Q+yx+m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"/>
            </w:pict>
          </mc:Fallback>
        </mc:AlternateContent>
      </w:r>
      <w:r w:rsidR="0029032D">
        <w:rPr>
          <w:sz w:val="24"/>
          <w:szCs w:val="24"/>
        </w:rPr>
        <w:t>d. 26 1 16 1 12 14 1    20 5 16 12 20 1 .............................................................</w:t>
      </w:r>
    </w:p>
    <w:sectPr w:rsidR="0029032D" w:rsidRPr="00024AF4" w:rsidSect="0002054F">
      <w:pgSz w:w="11906" w:h="16838" w:code="9"/>
      <w:pgMar w:top="567" w:right="849" w:bottom="567"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84D03"/>
    <w:multiLevelType w:val="hybridMultilevel"/>
    <w:tmpl w:val="8272E532"/>
    <w:lvl w:ilvl="0" w:tplc="5930F556">
      <w:start w:val="1"/>
      <w:numFmt w:val="bullet"/>
      <w:lvlText w:val="•"/>
      <w:lvlJc w:val="left"/>
      <w:pPr>
        <w:tabs>
          <w:tab w:val="num" w:pos="360"/>
        </w:tabs>
        <w:ind w:left="360" w:hanging="360"/>
      </w:pPr>
      <w:rPr>
        <w:rFonts w:ascii="Arial" w:hAnsi="Arial" w:cs="Times New Roman" w:hint="default"/>
      </w:rPr>
    </w:lvl>
    <w:lvl w:ilvl="1" w:tplc="98521B14">
      <w:start w:val="178"/>
      <w:numFmt w:val="bullet"/>
      <w:lvlText w:val="–"/>
      <w:lvlJc w:val="left"/>
      <w:pPr>
        <w:tabs>
          <w:tab w:val="num" w:pos="1080"/>
        </w:tabs>
        <w:ind w:left="1080" w:hanging="360"/>
      </w:pPr>
      <w:rPr>
        <w:rFonts w:ascii="Arial" w:hAnsi="Arial" w:cs="Times New Roman" w:hint="default"/>
      </w:rPr>
    </w:lvl>
    <w:lvl w:ilvl="2" w:tplc="443E7CB0">
      <w:start w:val="178"/>
      <w:numFmt w:val="bullet"/>
      <w:lvlText w:val="•"/>
      <w:lvlJc w:val="left"/>
      <w:pPr>
        <w:tabs>
          <w:tab w:val="num" w:pos="1800"/>
        </w:tabs>
        <w:ind w:left="1800" w:hanging="360"/>
      </w:pPr>
      <w:rPr>
        <w:rFonts w:ascii="Arial" w:hAnsi="Arial" w:cs="Times New Roman" w:hint="default"/>
      </w:rPr>
    </w:lvl>
    <w:lvl w:ilvl="3" w:tplc="E578C3BE">
      <w:start w:val="1"/>
      <w:numFmt w:val="decimal"/>
      <w:lvlText w:val="%4."/>
      <w:lvlJc w:val="left"/>
      <w:pPr>
        <w:tabs>
          <w:tab w:val="num" w:pos="2520"/>
        </w:tabs>
        <w:ind w:left="2520" w:hanging="360"/>
      </w:pPr>
    </w:lvl>
    <w:lvl w:ilvl="4" w:tplc="0B8A2076">
      <w:start w:val="1"/>
      <w:numFmt w:val="decimal"/>
      <w:lvlText w:val="%5."/>
      <w:lvlJc w:val="left"/>
      <w:pPr>
        <w:tabs>
          <w:tab w:val="num" w:pos="3240"/>
        </w:tabs>
        <w:ind w:left="3240" w:hanging="360"/>
      </w:pPr>
    </w:lvl>
    <w:lvl w:ilvl="5" w:tplc="A4B06F00">
      <w:start w:val="1"/>
      <w:numFmt w:val="decimal"/>
      <w:lvlText w:val="%6."/>
      <w:lvlJc w:val="left"/>
      <w:pPr>
        <w:tabs>
          <w:tab w:val="num" w:pos="3960"/>
        </w:tabs>
        <w:ind w:left="3960" w:hanging="360"/>
      </w:pPr>
    </w:lvl>
    <w:lvl w:ilvl="6" w:tplc="EA903A7A">
      <w:start w:val="1"/>
      <w:numFmt w:val="decimal"/>
      <w:lvlText w:val="%7."/>
      <w:lvlJc w:val="left"/>
      <w:pPr>
        <w:tabs>
          <w:tab w:val="num" w:pos="4680"/>
        </w:tabs>
        <w:ind w:left="4680" w:hanging="360"/>
      </w:pPr>
    </w:lvl>
    <w:lvl w:ilvl="7" w:tplc="D144C3A0">
      <w:start w:val="1"/>
      <w:numFmt w:val="decimal"/>
      <w:lvlText w:val="%8."/>
      <w:lvlJc w:val="left"/>
      <w:pPr>
        <w:tabs>
          <w:tab w:val="num" w:pos="5400"/>
        </w:tabs>
        <w:ind w:left="5400" w:hanging="360"/>
      </w:pPr>
    </w:lvl>
    <w:lvl w:ilvl="8" w:tplc="6DBC35C6">
      <w:start w:val="1"/>
      <w:numFmt w:val="decimal"/>
      <w:lvlText w:val="%9."/>
      <w:lvlJc w:val="left"/>
      <w:pPr>
        <w:tabs>
          <w:tab w:val="num" w:pos="6120"/>
        </w:tabs>
        <w:ind w:left="612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66"/>
    <w:rsid w:val="0002054F"/>
    <w:rsid w:val="00024AF4"/>
    <w:rsid w:val="000F423F"/>
    <w:rsid w:val="00107A73"/>
    <w:rsid w:val="001B6E2D"/>
    <w:rsid w:val="0029032D"/>
    <w:rsid w:val="002A6675"/>
    <w:rsid w:val="00351A76"/>
    <w:rsid w:val="00404A66"/>
    <w:rsid w:val="00447E43"/>
    <w:rsid w:val="004B390A"/>
    <w:rsid w:val="00575A78"/>
    <w:rsid w:val="006E1A8C"/>
    <w:rsid w:val="00713B11"/>
    <w:rsid w:val="007E7634"/>
    <w:rsid w:val="00823A8E"/>
    <w:rsid w:val="00A661B6"/>
    <w:rsid w:val="00AA1162"/>
    <w:rsid w:val="00BC5463"/>
    <w:rsid w:val="00CD6B06"/>
    <w:rsid w:val="00CF50AC"/>
    <w:rsid w:val="00D929E2"/>
    <w:rsid w:val="00DD62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C98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4A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404A66"/>
    <w:rPr>
      <w:color w:val="0000FF"/>
      <w:u w:val="single"/>
    </w:rPr>
  </w:style>
  <w:style w:type="paragraph" w:styleId="Hlavika">
    <w:name w:val="header"/>
    <w:basedOn w:val="Normlny"/>
    <w:link w:val="HlavikaChar"/>
    <w:rsid w:val="00404A66"/>
    <w:pPr>
      <w:tabs>
        <w:tab w:val="center" w:pos="4536"/>
        <w:tab w:val="right" w:pos="9072"/>
      </w:tabs>
    </w:pPr>
  </w:style>
  <w:style w:type="character" w:customStyle="1" w:styleId="HlavikaChar">
    <w:name w:val="Hlavička Char"/>
    <w:link w:val="Hlavika"/>
    <w:rsid w:val="00404A66"/>
    <w:rPr>
      <w:lang w:val="sk-SK" w:eastAsia="sk-SK" w:bidi="ar-SA"/>
    </w:rPr>
  </w:style>
  <w:style w:type="table" w:styleId="Mriekatabuky">
    <w:name w:val="Table Grid"/>
    <w:basedOn w:val="Normlnatabuka"/>
    <w:rsid w:val="0002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1B6E2D"/>
    <w:rPr>
      <w:rFonts w:ascii="Tahoma" w:hAnsi="Tahoma" w:cs="Tahoma"/>
      <w:sz w:val="16"/>
      <w:szCs w:val="16"/>
    </w:rPr>
  </w:style>
  <w:style w:type="character" w:customStyle="1" w:styleId="TextbublinyChar">
    <w:name w:val="Text bubliny Char"/>
    <w:basedOn w:val="Predvolenpsmoodseku"/>
    <w:link w:val="Textbubliny"/>
    <w:rsid w:val="001B6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3.gstatic.com/images?q=tbn:ANd9GcRDLGX9TzXEt5Kued7SU3bqRC3EnBTxmxNYKxqK1WpDSfP3dQNc"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iles.fotogaleria-mstt1.webnode.sk/system_preview_detail_200000093-0ecd00fc73/dracik.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Základná škola s materskou školou, Školská 480, 034 95 Likavka</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Školská 480, 034 95 Likavka</dc:title>
  <dc:creator>Katka</dc:creator>
  <cp:lastModifiedBy>Tanička</cp:lastModifiedBy>
  <cp:revision>2</cp:revision>
  <dcterms:created xsi:type="dcterms:W3CDTF">2020-04-26T07:57:00Z</dcterms:created>
  <dcterms:modified xsi:type="dcterms:W3CDTF">2020-04-26T07:57:00Z</dcterms:modified>
</cp:coreProperties>
</file>