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3D" w:rsidRPr="00DD31B7" w:rsidRDefault="007344B5" w:rsidP="00DD31B7">
      <w:pPr>
        <w:shd w:val="clear" w:color="auto" w:fill="FFFFFF"/>
        <w:spacing w:after="178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D31B7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REGULAMIN</w:t>
      </w:r>
      <w:r w:rsidR="00C07C3D" w:rsidRPr="00DD31B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BEZPIECZEŃSTWA W SZKOLE PODSTAWOWEJ </w:t>
      </w:r>
      <w:r w:rsidR="00F51582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="00C07C3D" w:rsidRPr="00DD31B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IM. ŚW. JADWIGI KRÓLOWEJ W KRASICZYNIE </w:t>
      </w:r>
      <w:r w:rsidR="00F51582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="00C07C3D" w:rsidRPr="00DD31B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OKRESIE EPIDEMII COVID-19</w:t>
      </w:r>
    </w:p>
    <w:p w:rsidR="00C07C3D" w:rsidRPr="00DD31B7" w:rsidRDefault="00C07C3D" w:rsidP="00DD31B7">
      <w:pPr>
        <w:shd w:val="clear" w:color="auto" w:fill="FFFFFF"/>
        <w:spacing w:before="89" w:after="89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 </w:t>
      </w:r>
    </w:p>
    <w:p w:rsidR="00C07C3D" w:rsidRDefault="00C07C3D" w:rsidP="00DD31B7">
      <w:pPr>
        <w:numPr>
          <w:ilvl w:val="0"/>
          <w:numId w:val="1"/>
        </w:numPr>
        <w:shd w:val="clear" w:color="auto" w:fill="FFFFFF"/>
        <w:spacing w:after="0"/>
        <w:ind w:left="444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POSTANOWIENIA OGÓLNE</w:t>
      </w:r>
    </w:p>
    <w:p w:rsidR="00F51582" w:rsidRPr="00DD31B7" w:rsidRDefault="00F51582" w:rsidP="00F51582">
      <w:pPr>
        <w:shd w:val="clear" w:color="auto" w:fill="FFFFFF"/>
        <w:spacing w:after="0"/>
        <w:ind w:left="444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C07C3D" w:rsidRPr="00DD31B7" w:rsidRDefault="007344B5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Niniejszy regulamin</w:t>
      </w:r>
      <w:r w:rsidR="00C07C3D"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 dotyczy wszystkich pracowników świadczących pracę na terenie Szkoły Podstawowej </w:t>
      </w:r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im. Św. Jadwigi Królowej </w:t>
      </w:r>
      <w:r w:rsidR="00C07C3D" w:rsidRPr="00DD31B7">
        <w:rPr>
          <w:rFonts w:ascii="Arial" w:eastAsia="Times New Roman" w:hAnsi="Arial" w:cs="Arial"/>
          <w:sz w:val="25"/>
          <w:szCs w:val="25"/>
          <w:lang w:eastAsia="pl-PL"/>
        </w:rPr>
        <w:t>w Krasiczynie zwaną dalej „Szkołą” oraz rodziców i uczniów w trakcie trwania epidemii COVID-19,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Celem procedury jest ustalenie sposobu postępowania dla zapewnienia bezpieczeństwa i higieny w czasie epidemii COVID-19 na terenie Szkoły.</w:t>
      </w:r>
    </w:p>
    <w:p w:rsidR="00C07C3D" w:rsidRPr="00DD31B7" w:rsidRDefault="007344B5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Regulamin</w:t>
      </w:r>
      <w:r w:rsidR="00C07C3D"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 określa działania i środki zapobiegawcze, które mają zapewnić dzieciom, uczniom, nauczycielom i pracownikom Szkoły bezpieczne warunki i pomogą w zorganizowaniu bezpiecznej pracy w czasie epidemii COVID-19.</w:t>
      </w:r>
    </w:p>
    <w:p w:rsidR="00DD31B7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Rodzic decydujący się na udział dziecka w zajęciach w Szkole w okresie epidemii jest zobowiązany wypełnić oraz złożyć formularz wraz z oświadczeniem</w:t>
      </w:r>
      <w:r w:rsidR="00667220" w:rsidRPr="00DD31B7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DD31B7"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:rsidR="00C07C3D" w:rsidRDefault="00C07C3D" w:rsidP="00DD31B7">
      <w:pPr>
        <w:numPr>
          <w:ilvl w:val="0"/>
          <w:numId w:val="1"/>
        </w:numPr>
        <w:shd w:val="clear" w:color="auto" w:fill="FFFFFF"/>
        <w:spacing w:after="0"/>
        <w:ind w:left="444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ZASADY ORGANIZACYJNE i ZASADY BHP</w:t>
      </w:r>
    </w:p>
    <w:p w:rsidR="00F51582" w:rsidRPr="00DD31B7" w:rsidRDefault="00F51582" w:rsidP="00F51582">
      <w:pPr>
        <w:shd w:val="clear" w:color="auto" w:fill="FFFFFF"/>
        <w:spacing w:after="0"/>
        <w:ind w:left="444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W Szkole obowiązują zasady ustalone zgodnie z wytycznymi Głównego Inspektora Sanitarnego, Ministra Zdrowia oraz Ministra Edukacji Narodowej.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W zajęciach nie mogą uczestniczyć dzieci i młodzież oraz kadra pedagogiczna, którzy są objęci kwarantanną lub izolacją albo mają objawy choroby zakaźnej. W zajęciach nie mogą uczestniczyć osoby, które w ciągu ostatnich 14 dni miały kontakt z osobą chorą z powodu infekcji wywołanej </w:t>
      </w:r>
      <w:proofErr w:type="spellStart"/>
      <w:r w:rsidRPr="00DD31B7">
        <w:rPr>
          <w:rFonts w:ascii="Arial" w:eastAsia="Times New Roman" w:hAnsi="Arial" w:cs="Arial"/>
          <w:sz w:val="25"/>
          <w:szCs w:val="25"/>
          <w:lang w:eastAsia="pl-PL"/>
        </w:rPr>
        <w:t>koronawirusem</w:t>
      </w:r>
      <w:proofErr w:type="spellEnd"/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 lub podejrzaną o zakażenie.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Uczniowie przebywają z nauczycielem w wyznaczonej i w miarę możliwości stałej sali.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Uniemożliwia się stykanie grup m.in. poprzez przeprowadzanie zajęć w oddzielnych salach oraz różne god</w:t>
      </w:r>
      <w:r w:rsidR="007344B5" w:rsidRPr="00DD31B7">
        <w:rPr>
          <w:rFonts w:ascii="Arial" w:eastAsia="Times New Roman" w:hAnsi="Arial" w:cs="Arial"/>
          <w:sz w:val="25"/>
          <w:szCs w:val="25"/>
          <w:lang w:eastAsia="pl-PL"/>
        </w:rPr>
        <w:t>ziny zabaw na placu szkolnym</w:t>
      </w:r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 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Przestrzeń do wypoczynku, zabawy i zajęć dla dzieci w </w:t>
      </w:r>
      <w:r w:rsidR="00667220" w:rsidRPr="00DD31B7">
        <w:rPr>
          <w:rFonts w:ascii="Arial" w:eastAsia="Times New Roman" w:hAnsi="Arial" w:cs="Arial"/>
          <w:sz w:val="25"/>
          <w:szCs w:val="25"/>
          <w:lang w:eastAsia="pl-PL"/>
        </w:rPr>
        <w:t>S</w:t>
      </w:r>
      <w:r w:rsidRPr="00DD31B7">
        <w:rPr>
          <w:rFonts w:ascii="Arial" w:eastAsia="Times New Roman" w:hAnsi="Arial" w:cs="Arial"/>
          <w:sz w:val="25"/>
          <w:szCs w:val="25"/>
          <w:lang w:eastAsia="pl-PL"/>
        </w:rPr>
        <w:t>ali</w:t>
      </w:r>
      <w:r w:rsidR="00667220"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 powinna uwzględniać odpowiednie rozmieszenie uczestników zajęć i nauczyciela.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Organ prowadzący zabezpiecza możliwość szybkiego uzupełnienia kadry pedagogicznej w przypadku nieobecności nauczycieli z powodu choroby </w:t>
      </w:r>
      <w:r w:rsidRPr="00DD31B7">
        <w:rPr>
          <w:rFonts w:ascii="Arial" w:eastAsia="Times New Roman" w:hAnsi="Arial" w:cs="Arial"/>
          <w:sz w:val="25"/>
          <w:szCs w:val="25"/>
          <w:lang w:eastAsia="pl-PL"/>
        </w:rPr>
        <w:lastRenderedPageBreak/>
        <w:t>lub kwarantanny. W przypadku braku możliwości w szczególności zapewnienia opiekunów, lub innych istotnych okoliczności dyrektor może zawiesić działanie szkoły za zgodą organu prowadzącego, zgodnie z odrębnymi przepisami, na czas określony do czasu ustąpienia przyczyn zawieszenia.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Prowadzący zajęcia </w:t>
      </w:r>
      <w:r w:rsidR="007344B5" w:rsidRPr="00DD31B7">
        <w:rPr>
          <w:rFonts w:ascii="Arial" w:eastAsia="Times New Roman" w:hAnsi="Arial" w:cs="Arial"/>
          <w:sz w:val="25"/>
          <w:szCs w:val="25"/>
          <w:lang w:eastAsia="pl-PL"/>
        </w:rPr>
        <w:t>mogą używać</w:t>
      </w:r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 osłony ust i nosa oraz informują uczniów o konieczności stosowania tego rozwiązania w sposób dostosowany do ich możliwości psychofizycznych</w:t>
      </w:r>
      <w:r w:rsidR="007344B5" w:rsidRPr="00DD31B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W sali, w której przebywają uczniowie usunięte są wszystkie przedmioty i sprzęty, których nie można skutecznie uprać lub dezynfekować. W przypadku wykorzystywania przedmiotów i sprzętów wykorzystywanych do zajęć należy je czyścić i dezynfekować.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Zakazuje się przynoszenia z domu do szkoły zabawek oraz innych przedmiotów.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Sala wietrzona jest co godzinę, w czasie przerw, a także w razie potrzeby, w przypadku obecności dzieci (poprzez uchylenie okien).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Uczniowie klas młodszych przyprowadzani/odbierani są przez osoby zdrowe.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Uczniowie przychodzący do szkoły samodzielnie stosują instrukcję zakładania i zdejmowania maseczki.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Po uzyskaniu zgody rodziców na pomiar temperatury ciała dziecka, pomiar taki będzie wykonywany dziecku wchodzącemu do szkoły (temperatura prawidłowa wynosi do 36,9 stopni Celsjusza, z temperaturą wyższą dziecko nie będzie przyjęte pod opiekę) oraz podczas pobytu dziecka w szkole w przypadku wystąpienia niepokojących objawów chorobowych. Termometr po użyciu podlega dezynfekcji, w przypadku termometru innego niż dotykowy każdorazowo po użyciu. Upoważnienie dla pracownika do przetwarzania w/w danych stanowi załącz</w:t>
      </w:r>
      <w:r w:rsidR="007344B5" w:rsidRPr="00DD31B7">
        <w:rPr>
          <w:rFonts w:ascii="Arial" w:eastAsia="Times New Roman" w:hAnsi="Arial" w:cs="Arial"/>
          <w:sz w:val="25"/>
          <w:szCs w:val="25"/>
          <w:lang w:eastAsia="pl-PL"/>
        </w:rPr>
        <w:t>nik Nr 3 do niniejszej Regulaminu</w:t>
      </w:r>
      <w:r w:rsidRPr="00DD31B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Przy wejściu do budynku zorganizowana jest strefa do odkażania rąk, z informacją o obligatoryjnym dezynfekowaniu rąk przez osoby dorosłe, wchodzące do Szkoły.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Rodzice/opiekunowie przyprowadzający/odbierający dzieci wchodzą do szkoły z zachowaniem dystansu społecznego wynoszącego minimum 2 m. Rodzice/opiekunowie przyprowadzający/odbierający dzieci wchodzą wyłącznie do części wspólnej za zachowaniem zasady 1 rodzic z dzieckiem lub w odstępstwie od kolejnego rodzica z dzieckiem 2 m. W przypadku wypełnienia się części wspólnej rodziców i dzieci zachowując w/w normy bezpieczeństwa - pozostali oczekują na wejście przed budynkiem szkoły z zachowaniem odpowiedniego dystansu bezpieczeństwa. W przypadku przebywania w części wspólnej więcej niż </w:t>
      </w:r>
      <w:r w:rsidRPr="00DD31B7">
        <w:rPr>
          <w:rFonts w:ascii="Arial" w:eastAsia="Times New Roman" w:hAnsi="Arial" w:cs="Arial"/>
          <w:sz w:val="25"/>
          <w:szCs w:val="25"/>
          <w:lang w:eastAsia="pl-PL"/>
        </w:rPr>
        <w:lastRenderedPageBreak/>
        <w:t>jednego rodzica z dzieckiem należy stosować osłonę ust i nosa, rękawiczki jednorazowe lub dezynfekcje rąk.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Zakazuje się wchodzenia rodzica/opiekuna przyprowadzającego/odbierającego do korytarzy i sal.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Kontakt odbywa się w formie e-mail lub telefonicznej.</w:t>
      </w:r>
    </w:p>
    <w:p w:rsidR="00C07C3D" w:rsidRPr="00DD31B7" w:rsidRDefault="007344B5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Po wejściu do szkoły dzieci mają dezynfekowane</w:t>
      </w:r>
      <w:r w:rsidR="00C07C3D"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 ręce. Zaleca się częste mycie rąk (wodą z mydłem) lub dezynfekować je preparatami na bazie alkoholu (min. 60%).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Zabawy organizowane na placu zabaw muszą spełniać rygor sanitarny (regularna dezynfekcja lub czyszczenie z użyciem detergentu urządzeń. Urządzenia na placu zabaw, np. ruchomy sprzęt rekreacyjny, z których nie mogą korzystać dzieci wyłącza się z użytkowania poprzez oznakowanie taśmą.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W przypadku niepokojących objawów chorobowych dziecka niezwłocznie należy powiadomić rodziców w celu pilnego odebrania dziecka.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W szkole zostaje wydzielone jedno pomieszczenie w celu odizolowania dziecka w przypadku przejawiania niepokojących objawów, wyposażone w pakiet ochronny (maski, rękawiczki, płyn do dezynfekcji). W pomieszczeniu zapewnia się minimum 2 m. odległości od innych osób.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W szkole dostępne są instrukcje obrazkowo – instruktażowe wywieszane w pomieszczeniach sanitarnohigienicznych oraz plakaty z zasadami prawidłowego mycia rąk, a przy dozownikach z płynem do dezynfekcji rąk – instrukcje (po kilka egzemplarzy): mycia rąk, dezynfekcji rąk, zakładania – zdejmowania maseczek, zakładania – zdejmowania rękawiczek.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Szkoła wyposażone jest w środki do dezynfekcji rąk i powierzchni na bazie alkoholu (minimum 60%). W kuchni i stołówce stosuje się płyny dezynfekujące przeznaczone do czyszczenia powierzchni i sprzętów w gastronomii.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Przeprowadzając dezynfekcje należy przestrzegać zaleceń producenta znajdujących się na opakowaniu środka do dezynfekcji.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Pracownicy szkoły zaopatrzeni są w indywidualne środki ochrony osobistej: maseczki, ewentualnie przyłbice, jednorazowe rękawiczki, nieprzemakalne fartuchy z długim rękawem.</w:t>
      </w:r>
    </w:p>
    <w:p w:rsidR="00DD31B7" w:rsidRDefault="00C07C3D" w:rsidP="00F5158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Prowadzony i odnotowywany jest monitoring prac dezynfekcyjnych wykonywanych w salach (m.in. przedmiotów, których użyją dzieci, stoły, krzesła), pomieszczeniach sanitarno – higienicznych (deski sedesowe oraz baterie umywalkowe) i ciągach komunikacyjnych oraz dezynfekcji powierzchni dotykowych – poręczy, klamek, przycisków i powierzchni płaskich w tym w pomi</w:t>
      </w:r>
      <w:r w:rsidR="00667220"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eszczeniach spożywania </w:t>
      </w:r>
      <w:proofErr w:type="spellStart"/>
      <w:r w:rsidR="00667220" w:rsidRPr="00DD31B7">
        <w:rPr>
          <w:rFonts w:ascii="Arial" w:eastAsia="Times New Roman" w:hAnsi="Arial" w:cs="Arial"/>
          <w:sz w:val="25"/>
          <w:szCs w:val="25"/>
          <w:lang w:eastAsia="pl-PL"/>
        </w:rPr>
        <w:t>posiłków.</w:t>
      </w:r>
      <w:r w:rsidRPr="00DD31B7">
        <w:rPr>
          <w:rFonts w:ascii="Arial" w:eastAsia="Times New Roman" w:hAnsi="Arial" w:cs="Arial"/>
          <w:sz w:val="25"/>
          <w:szCs w:val="25"/>
          <w:lang w:eastAsia="pl-PL"/>
        </w:rPr>
        <w:t>Przy</w:t>
      </w:r>
      <w:proofErr w:type="spellEnd"/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 organizacji żywienia w szkole, obok warunków higienicznych wymaganych przepisami prawa, odnoszących się do funkcjonowania żywienia zbiorowego - dodatkowo wprowadza się zasady szczególnej ostrożności </w:t>
      </w:r>
      <w:r w:rsidRPr="00DD31B7">
        <w:rPr>
          <w:rFonts w:ascii="Arial" w:eastAsia="Times New Roman" w:hAnsi="Arial" w:cs="Arial"/>
          <w:sz w:val="25"/>
          <w:szCs w:val="25"/>
          <w:lang w:eastAsia="pl-PL"/>
        </w:rPr>
        <w:lastRenderedPageBreak/>
        <w:t>zabezpieczenia epidemiologicznego pracowników.</w:t>
      </w:r>
      <w:r w:rsidR="00DD31B7"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:rsidR="00F51582" w:rsidRPr="00F51582" w:rsidRDefault="00F51582" w:rsidP="00F51582">
      <w:p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C07C3D" w:rsidRDefault="00C07C3D" w:rsidP="00DD31B7">
      <w:pPr>
        <w:numPr>
          <w:ilvl w:val="0"/>
          <w:numId w:val="1"/>
        </w:numPr>
        <w:shd w:val="clear" w:color="auto" w:fill="FFFFFF"/>
        <w:spacing w:after="0"/>
        <w:ind w:left="444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OBOWIĄZKI PRACOWNIKÓW W OKRESIE EPIDEMII COVID-19</w:t>
      </w:r>
    </w:p>
    <w:p w:rsidR="00F51582" w:rsidRPr="00DD31B7" w:rsidRDefault="00F51582" w:rsidP="00F51582">
      <w:pPr>
        <w:shd w:val="clear" w:color="auto" w:fill="FFFFFF"/>
        <w:spacing w:after="0"/>
        <w:ind w:left="444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Do szkoły mogą przychodzić zdrowi pracownicy, bez jakichkolwiek objawów wskazujących na chorobę zakaźną.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Każdy pracownik, w przypadku wystąpienia niepokojących objawów, powinien pozostać w domu oraz zawiadomić o tym fakcie dyrektora, skontaktować się telefonicznie ze stacją sanitarno - epidemiologiczną, oddziałem zakaźnym, a w razie pogarszania się stanu zdrowia zadzwonić pod numer 999 lub 112 i poinformować, że może być zarażony </w:t>
      </w:r>
      <w:proofErr w:type="spellStart"/>
      <w:r w:rsidRPr="00DD31B7">
        <w:rPr>
          <w:rFonts w:ascii="Arial" w:eastAsia="Times New Roman" w:hAnsi="Arial" w:cs="Arial"/>
          <w:sz w:val="25"/>
          <w:szCs w:val="25"/>
          <w:lang w:eastAsia="pl-PL"/>
        </w:rPr>
        <w:t>koronawirusem</w:t>
      </w:r>
      <w:proofErr w:type="spellEnd"/>
      <w:r w:rsidRPr="00DD31B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Każdy pracownik wchodząc do budynku szkoły dezynfekuje ręce.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Każdy pracownik przystępując do prac dezynfekcyjnych zobowiązany jest założyć rękawiczki.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Po skończonej pracy jednorazowe rękawiczki gumowe wyrzuca do kosza wyznaczonego na odpady po dezynfekcji.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Pracownicy szkoły sami decydują czy obowiązki związane z organizacją zajęć opiekuńczo – wychowawczych z dziećmi wykonują w maseczce ewentualnie w przyłbicy – nie ma nakazu.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Pracownicy wchodzą do budynku wyłącznie wejściem głównym 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Pracownicy nie przemieszczają się bez szczególnej potrzeby po szkole - zobowiązani są również do zachowania dystansu społecznego w każdej przestrzeni szkoły wynoszącego min. 1,5 m.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Nauczyciele prowadzący zajęcia :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wyjaśniają uczniom, jakie zasady bezpieczeństwa obowiązują w szkole w okresie epidemii - w formie pozytywnej, aby wzmocnić poczucie bezpieczeństwa i odpowiedzialności za swoje zachowanie,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systematycznie przypominają uczniom zasady higieny dotyczące: mycia rąk przed jedzeniem, po skorzystaniu z toalety oraz po powrocie z placu zabaw, umiejętnego zasłaniania twarzy podczas kichania czy kasłania, unikania dotykania oczu, ust,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realizują program zajęć dbając, aby nie powodować bliskiego kontaktu z rówieśnikiem,</w:t>
      </w:r>
    </w:p>
    <w:p w:rsidR="00C07C3D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zawiadamiają telefonicznie dyrektora o niepokojących objawach zauważonych u dziecka.</w:t>
      </w:r>
    </w:p>
    <w:p w:rsidR="00F51582" w:rsidRPr="00DD31B7" w:rsidRDefault="00F51582" w:rsidP="00F51582">
      <w:p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lastRenderedPageBreak/>
        <w:t>Personel obsługi :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usuwa z sal przedmioty i sprzęty, których nie można skutecznie dezynfekować,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wietrzy sale, co najmniej raz na godzinę,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wykonuje codzienne prace porządkowe, ze szczególnym uwzględnieniem utrzymywania w czystości ciągów komunikacyjnych,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dezynfekuje powierzchnie dotykane przez dzieci i pracowników - poręcze, klamki, włączniki światła, uchwyty, blaty stołów, poręcze krzeseł i inne,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dezynfekuje urządzenia sanitarne,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wyprowadza dziecko, u którego podczas pobytu w szkole zaistnieją objawy wskazujące na zakażenie </w:t>
      </w:r>
      <w:proofErr w:type="spellStart"/>
      <w:r w:rsidRPr="00DD31B7">
        <w:rPr>
          <w:rFonts w:ascii="Arial" w:eastAsia="Times New Roman" w:hAnsi="Arial" w:cs="Arial"/>
          <w:sz w:val="25"/>
          <w:szCs w:val="25"/>
          <w:lang w:eastAsia="pl-PL"/>
        </w:rPr>
        <w:t>koronawirusem</w:t>
      </w:r>
      <w:proofErr w:type="spellEnd"/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 do wyznaczonego pomieszczenia, zakłada maskę oraz rękawiczki.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Wspiera się i promuje się wśród kadry pedagogicznej i niepedagogicznej zasady: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higieny rąk (mycie i dezynfekcja),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higieny dróg oddechowych (podczas kaszlu i kichania należy zakryć usta i nos zgiętym łokciem lub chusteczką, a następnie jak najszybciej wyrzucić chusteczkę do zamkniętego kosza i umyć ręce).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Stosuje się środki ochrony osobistej (np. rękawiczki, maseczki itp.) oraz mycie i dezynfekcję rąk, w tym szczególnie: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przed i po kontakcie z dziećmi i młodzieżą,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po kontakcie z zanieczyszczonymi powierzchniami lub sprzętem,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po usunięciu środków ochrony osobistej.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Pracownicy kuchni: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przestrzegają warunków wymaganych przepisami prawa, dotyczącymi funkcjonowania zbiorowego żywienia.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bezwzględnie przy każdym wejściu do strefy kuchennej, np. z magazynu - odkażają ręce płynem do dezynfekcji rąk.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zobowiązani są do utrzymania wysokiej higieny mycia i dezynfekcji stanowisk pracy, opakowań produktów, sprzętu kuchennego, naczyń stołowych oraz sztućców.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po zakończonej pracy gruntownie dezynfekują powierzchnie, sprzęty i pomieszczenia zaplecza kuchennego, zmywalni, obieralni, szatni.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wstęp do magazynów żywieniowych mają wyłącznie pracownicy kuchni.</w:t>
      </w:r>
    </w:p>
    <w:p w:rsidR="00F51582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dbają o bezpieczny i higieniczny odbiór zamówień od dostawców – dostawca nie wchodzi na teren szkoły.</w:t>
      </w:r>
    </w:p>
    <w:p w:rsidR="00C07C3D" w:rsidRPr="00DD31B7" w:rsidRDefault="00DD31B7" w:rsidP="00F51582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:rsidR="00C07C3D" w:rsidRDefault="00C07C3D" w:rsidP="00DD31B7">
      <w:pPr>
        <w:numPr>
          <w:ilvl w:val="0"/>
          <w:numId w:val="1"/>
        </w:numPr>
        <w:shd w:val="clear" w:color="auto" w:fill="FFFFFF"/>
        <w:spacing w:after="0"/>
        <w:ind w:left="444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lastRenderedPageBreak/>
        <w:t>OBOWIĄZKI RODZICÓW/OPIEKUNÓW W OKRESIE PANDEMII COVID-19</w:t>
      </w:r>
    </w:p>
    <w:p w:rsidR="00F51582" w:rsidRPr="00DD31B7" w:rsidRDefault="00F51582" w:rsidP="00F51582">
      <w:pPr>
        <w:shd w:val="clear" w:color="auto" w:fill="FFFFFF"/>
        <w:spacing w:after="0"/>
        <w:ind w:left="444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Stosują się do procedur obowiązujących w szkole w okresie epidemii COVID-19.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Przekazują nauczycielowi (telefonicznie) informacje o stanie zdrowia dziecka, które są istotne.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Nie przyprowadzają do szkoły dziecka, jeżeli w domu przebywa osoba na kwarantannie lub w izolacji.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Przyprowadzają do szkoły wyłącznie zdrowe dziecko – bez objawów chorobowych.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Wyjaśniają dziecku, aby nie zabierało do szkoły z domu niepotrzebnych przedmiotów.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Regularnie przypominają dziecku o podstawowych zasadach higieny m.in. myciu rąk wodą z mydłem, nie podawaniu ręki na przywitanie, unikania częstego dotykania oczu, nosa i ust.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Zwracają uwagę na odpowiedni sposób zasłaniania twarzy podczas kichania czy kasłania.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Bezwzględnie przy każdym wejściu do szkoły odkażają ręce płynem do dezynfekcji.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Na terenie szkoły pozostają w maseczce i zachowują dystans społeczny wynoszący minimum 2 metry.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Są zobowiązani do odbierania telefonów ze szkoły oraz udzielania istotnych informacji o dziecku.</w:t>
      </w:r>
      <w:r w:rsidR="00DD31B7"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:rsidR="00C07C3D" w:rsidRDefault="00C07C3D" w:rsidP="00DD31B7">
      <w:pPr>
        <w:numPr>
          <w:ilvl w:val="0"/>
          <w:numId w:val="1"/>
        </w:numPr>
        <w:shd w:val="clear" w:color="auto" w:fill="FFFFFF"/>
        <w:spacing w:after="0"/>
        <w:ind w:left="444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SPOSÓB POSTĘPOWANIA NA WYPADEK PODEJRZENIA ZAKAŻENIA KORONAWIRUSEM</w:t>
      </w:r>
    </w:p>
    <w:p w:rsidR="00F51582" w:rsidRPr="00DD31B7" w:rsidRDefault="00F51582" w:rsidP="00F51582">
      <w:pPr>
        <w:shd w:val="clear" w:color="auto" w:fill="FFFFFF"/>
        <w:spacing w:after="0"/>
        <w:ind w:left="444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Pracownik, który zauważył u ucznia lub u siebie objawy choroby, takie jak: podwyższona temperatura, duszności, kaszel, osłabienie organizmu, katar, niezwłocznie powiadamia drogą telefoniczną dyrektora szkoły 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W przypadku wystąpienia ucznia lub pracownika objawów sugerujących zakażeniem </w:t>
      </w:r>
      <w:proofErr w:type="spellStart"/>
      <w:r w:rsidRPr="00DD31B7">
        <w:rPr>
          <w:rFonts w:ascii="Arial" w:eastAsia="Times New Roman" w:hAnsi="Arial" w:cs="Arial"/>
          <w:sz w:val="25"/>
          <w:szCs w:val="25"/>
          <w:lang w:eastAsia="pl-PL"/>
        </w:rPr>
        <w:t>koronawirusem</w:t>
      </w:r>
      <w:proofErr w:type="spellEnd"/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 osoba ta jest izolowana w wyznaczonym pomieszczeniu, natomiast uczeń pozostaje w wyznaczonym pomieszczeniu pod opieką pracownika.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Uczeń lub pracownik z podejrzeniem zakażenia </w:t>
      </w:r>
      <w:proofErr w:type="spellStart"/>
      <w:r w:rsidRPr="00DD31B7">
        <w:rPr>
          <w:rFonts w:ascii="Arial" w:eastAsia="Times New Roman" w:hAnsi="Arial" w:cs="Arial"/>
          <w:sz w:val="25"/>
          <w:szCs w:val="25"/>
          <w:lang w:eastAsia="pl-PL"/>
        </w:rPr>
        <w:t>koronawirusem</w:t>
      </w:r>
      <w:proofErr w:type="spellEnd"/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 zakłada w wyznaczonym pomieszczeniu maseczkę oraz rękawiczki.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Nauczyciel zawiadamia rodzica telefonicznie o podejrzeniu zakażenia u ucznia, odizolowania ucznia od grupy oraz zawiadamia stację sanitarno - epidemiologiczną i stosuje się do dalszych wytycznych - w razie złego stanu ucznia (problemy z oddychaniem) dzwoni na 999 lub 112.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lastRenderedPageBreak/>
        <w:t>Dyrektor zawiadamia o podejrzeniu zakażenia u pracownika stację sanitarno - epidemiologiczną i stosuje się do wytycznych - w razie złego stanu pracownika dzwoni na 999 lub 112.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Dyrektor powiadamia pozostałych pracowników, którzy mieli kontakt z chorym o sytuacji kryzysowej i stosowaniu procedur zgodnie z instruktażem stacji powiatowo – epidemiologicznej.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Obszar, w którym poruszał się i przebywał pracownik, poddaje się dezynfekcji przez służby sanitarne.</w:t>
      </w:r>
      <w:r w:rsidR="00DD31B7"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:rsidR="00C07C3D" w:rsidRDefault="00C07C3D" w:rsidP="00DD31B7">
      <w:pPr>
        <w:numPr>
          <w:ilvl w:val="0"/>
          <w:numId w:val="1"/>
        </w:numPr>
        <w:shd w:val="clear" w:color="auto" w:fill="FFFFFF"/>
        <w:spacing w:after="0"/>
        <w:ind w:left="444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POSTANOWIENIA KOŃCOWE</w:t>
      </w:r>
    </w:p>
    <w:p w:rsidR="00F51582" w:rsidRPr="00DD31B7" w:rsidRDefault="00F51582" w:rsidP="00F51582">
      <w:pPr>
        <w:shd w:val="clear" w:color="auto" w:fill="FFFFFF"/>
        <w:spacing w:after="0"/>
        <w:ind w:left="444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Procedura bezpieczeństwa wchodzi w życie z dniem podpisania stosownego zarządzenia w tym zakresie.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Procedura obowiązuje do odwołania.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Procedura zostanie wprowadzona przez dyrektora z chwilą, gdy organ prowadzący: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zapewni środki dezynfekujące potrzebne do bieżą</w:t>
      </w:r>
      <w:r w:rsidR="00D34E5B" w:rsidRPr="00DD31B7">
        <w:rPr>
          <w:rFonts w:ascii="Arial" w:eastAsia="Times New Roman" w:hAnsi="Arial" w:cs="Arial"/>
          <w:sz w:val="25"/>
          <w:szCs w:val="25"/>
          <w:lang w:eastAsia="pl-PL"/>
        </w:rPr>
        <w:t>cego funkcjonowania szkoły.</w:t>
      </w:r>
    </w:p>
    <w:p w:rsidR="00C07C3D" w:rsidRPr="00DD31B7" w:rsidRDefault="00C07C3D" w:rsidP="00DD31B7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332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zaopatrzy pracowników </w:t>
      </w:r>
      <w:r w:rsidR="00D34E5B" w:rsidRPr="00DD31B7">
        <w:rPr>
          <w:rFonts w:ascii="Arial" w:eastAsia="Times New Roman" w:hAnsi="Arial" w:cs="Arial"/>
          <w:sz w:val="25"/>
          <w:szCs w:val="25"/>
          <w:lang w:eastAsia="pl-PL"/>
        </w:rPr>
        <w:t xml:space="preserve">obsługi </w:t>
      </w:r>
      <w:r w:rsidRPr="00DD31B7">
        <w:rPr>
          <w:rFonts w:ascii="Arial" w:eastAsia="Times New Roman" w:hAnsi="Arial" w:cs="Arial"/>
          <w:sz w:val="25"/>
          <w:szCs w:val="25"/>
          <w:lang w:eastAsia="pl-PL"/>
        </w:rPr>
        <w:t>w indywidualne środki ochrony osobistej, w tym: jednorazowe rękawiczki, maseczki, przyłbice, kombinezony, termometr bezdotykowy.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Treść procedury zamieszcza się na stronie internetowej.</w:t>
      </w:r>
    </w:p>
    <w:p w:rsidR="00C07C3D" w:rsidRPr="00DD31B7" w:rsidRDefault="00C07C3D" w:rsidP="00DD31B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888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  <w:r w:rsidRPr="00DD31B7">
        <w:rPr>
          <w:rFonts w:ascii="Arial" w:eastAsia="Times New Roman" w:hAnsi="Arial" w:cs="Arial"/>
          <w:sz w:val="25"/>
          <w:szCs w:val="25"/>
          <w:lang w:eastAsia="pl-PL"/>
        </w:rPr>
        <w:t>Dyrektor zastrzega sobie prawo do wprowadzenia zmian w procedurze, dostosowując zapisy do aktualnej sytuacji epidemiologicznej</w:t>
      </w:r>
    </w:p>
    <w:p w:rsidR="003B5844" w:rsidRPr="00DD31B7" w:rsidRDefault="003B5844" w:rsidP="00DD31B7"/>
    <w:sectPr w:rsidR="003B5844" w:rsidRPr="00DD31B7" w:rsidSect="003B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72" w:rsidRDefault="00B50C72" w:rsidP="00DD31B7">
      <w:pPr>
        <w:spacing w:after="0" w:line="240" w:lineRule="auto"/>
      </w:pPr>
      <w:r>
        <w:separator/>
      </w:r>
    </w:p>
  </w:endnote>
  <w:endnote w:type="continuationSeparator" w:id="0">
    <w:p w:rsidR="00B50C72" w:rsidRDefault="00B50C72" w:rsidP="00DD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B7" w:rsidRDefault="00DD31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668299"/>
      <w:docPartObj>
        <w:docPartGallery w:val="Page Numbers (Bottom of Page)"/>
        <w:docPartUnique/>
      </w:docPartObj>
    </w:sdtPr>
    <w:sdtEndPr/>
    <w:sdtContent>
      <w:p w:rsidR="00DD31B7" w:rsidRDefault="00DD31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582">
          <w:rPr>
            <w:noProof/>
          </w:rPr>
          <w:t>7</w:t>
        </w:r>
        <w:r>
          <w:fldChar w:fldCharType="end"/>
        </w:r>
      </w:p>
    </w:sdtContent>
  </w:sdt>
  <w:p w:rsidR="00DD31B7" w:rsidRDefault="00DD31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B7" w:rsidRDefault="00DD3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72" w:rsidRDefault="00B50C72" w:rsidP="00DD31B7">
      <w:pPr>
        <w:spacing w:after="0" w:line="240" w:lineRule="auto"/>
      </w:pPr>
      <w:r>
        <w:separator/>
      </w:r>
    </w:p>
  </w:footnote>
  <w:footnote w:type="continuationSeparator" w:id="0">
    <w:p w:rsidR="00B50C72" w:rsidRDefault="00B50C72" w:rsidP="00DD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B7" w:rsidRDefault="00DD31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B7" w:rsidRDefault="00DD31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B7" w:rsidRDefault="00DD31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6B5C"/>
    <w:multiLevelType w:val="multilevel"/>
    <w:tmpl w:val="FFEA76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C3D"/>
    <w:rsid w:val="000A584F"/>
    <w:rsid w:val="00205003"/>
    <w:rsid w:val="003B5844"/>
    <w:rsid w:val="004246CE"/>
    <w:rsid w:val="00667220"/>
    <w:rsid w:val="007344B5"/>
    <w:rsid w:val="007A57A6"/>
    <w:rsid w:val="00B50C72"/>
    <w:rsid w:val="00C07C3D"/>
    <w:rsid w:val="00D34E5B"/>
    <w:rsid w:val="00DD31B7"/>
    <w:rsid w:val="00E21E14"/>
    <w:rsid w:val="00F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844"/>
  </w:style>
  <w:style w:type="paragraph" w:styleId="Nagwek3">
    <w:name w:val="heading 3"/>
    <w:basedOn w:val="Normalny"/>
    <w:link w:val="Nagwek3Znak"/>
    <w:uiPriority w:val="9"/>
    <w:qFormat/>
    <w:rsid w:val="00C07C3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7C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7C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7C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1B7"/>
  </w:style>
  <w:style w:type="paragraph" w:styleId="Stopka">
    <w:name w:val="footer"/>
    <w:basedOn w:val="Normalny"/>
    <w:link w:val="StopkaZnak"/>
    <w:uiPriority w:val="99"/>
    <w:unhideWhenUsed/>
    <w:rsid w:val="00DD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Kasia</cp:lastModifiedBy>
  <cp:revision>6</cp:revision>
  <cp:lastPrinted>2020-08-27T12:20:00Z</cp:lastPrinted>
  <dcterms:created xsi:type="dcterms:W3CDTF">2020-08-26T10:21:00Z</dcterms:created>
  <dcterms:modified xsi:type="dcterms:W3CDTF">2020-09-06T10:07:00Z</dcterms:modified>
</cp:coreProperties>
</file>