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4D" w:rsidRPr="008944FE" w:rsidRDefault="008944FE" w:rsidP="0016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8944FE">
        <w:rPr>
          <w:rFonts w:ascii="Times New Roman" w:hAnsi="Times New Roman" w:cs="Times New Roman"/>
          <w:bCs/>
          <w:sz w:val="18"/>
          <w:szCs w:val="18"/>
        </w:rPr>
        <w:t>Imię i nazwisko - …………………………………………………………..</w:t>
      </w:r>
    </w:p>
    <w:p w:rsidR="008944FE" w:rsidRPr="008944FE" w:rsidRDefault="008944FE" w:rsidP="0089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44FE">
        <w:rPr>
          <w:rFonts w:ascii="Times New Roman" w:hAnsi="Times New Roman" w:cs="Times New Roman"/>
          <w:b/>
          <w:bCs/>
          <w:sz w:val="20"/>
          <w:szCs w:val="20"/>
        </w:rPr>
        <w:t>KARTA PRACY XVII WIEK</w:t>
      </w:r>
    </w:p>
    <w:p w:rsidR="00C37A67" w:rsidRPr="008944FE" w:rsidRDefault="008944FE" w:rsidP="0089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944FE">
        <w:rPr>
          <w:rFonts w:ascii="Times New Roman" w:hAnsi="Times New Roman" w:cs="Times New Roman"/>
          <w:b/>
          <w:bCs/>
          <w:sz w:val="18"/>
          <w:szCs w:val="18"/>
        </w:rPr>
        <w:t>HISTORIA RZECZPOSPOLITEJ OBOJGA NARODÓW</w:t>
      </w:r>
    </w:p>
    <w:p w:rsidR="0044147C" w:rsidRDefault="001004CD" w:rsidP="0044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5114925" cy="3819525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CD" w:rsidRPr="008F3980" w:rsidRDefault="001004CD" w:rsidP="001004CD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8F3980">
        <w:rPr>
          <w:rFonts w:ascii="Times New Roman" w:hAnsi="Times New Roman" w:cs="Times New Roman"/>
          <w:b/>
          <w:sz w:val="18"/>
          <w:szCs w:val="18"/>
        </w:rPr>
        <w:t>1.</w:t>
      </w:r>
      <w:r w:rsidR="007D6619">
        <w:rPr>
          <w:rFonts w:ascii="Times New Roman" w:hAnsi="Times New Roman" w:cs="Times New Roman"/>
          <w:b/>
          <w:sz w:val="18"/>
          <w:szCs w:val="18"/>
        </w:rPr>
        <w:t xml:space="preserve"> Do nazw i opisów poszczególnych terenów zamieszczonych w pierwszej kolumnie dopisz w drugiej kolumnie literę lub cyfrę, którymi zaznaczono je na mapie.  (3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7D6619" w:rsidTr="007D6619">
        <w:tc>
          <w:tcPr>
            <w:tcW w:w="7933" w:type="dxa"/>
          </w:tcPr>
          <w:p w:rsidR="007D6619" w:rsidRDefault="007D6619" w:rsidP="001004CD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Inflanty Polskie</w:t>
            </w:r>
          </w:p>
        </w:tc>
        <w:tc>
          <w:tcPr>
            <w:tcW w:w="1129" w:type="dxa"/>
          </w:tcPr>
          <w:p w:rsidR="007D6619" w:rsidRDefault="007D6619" w:rsidP="001004CD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19" w:rsidTr="007D6619">
        <w:tc>
          <w:tcPr>
            <w:tcW w:w="7933" w:type="dxa"/>
          </w:tcPr>
          <w:p w:rsidR="007D6619" w:rsidRDefault="007D6619" w:rsidP="001004CD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Zaporoże</w:t>
            </w:r>
          </w:p>
        </w:tc>
        <w:tc>
          <w:tcPr>
            <w:tcW w:w="1129" w:type="dxa"/>
          </w:tcPr>
          <w:p w:rsidR="007D6619" w:rsidRDefault="007D6619" w:rsidP="001004CD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19" w:rsidTr="007D6619">
        <w:tc>
          <w:tcPr>
            <w:tcW w:w="7933" w:type="dxa"/>
          </w:tcPr>
          <w:p w:rsidR="007D6619" w:rsidRDefault="007D6619" w:rsidP="001004CD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Księstwo Siedmiogrodu</w:t>
            </w:r>
          </w:p>
        </w:tc>
        <w:tc>
          <w:tcPr>
            <w:tcW w:w="1129" w:type="dxa"/>
          </w:tcPr>
          <w:p w:rsidR="007D6619" w:rsidRDefault="007D6619" w:rsidP="001004CD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19" w:rsidTr="007D6619">
        <w:tc>
          <w:tcPr>
            <w:tcW w:w="7933" w:type="dxa"/>
          </w:tcPr>
          <w:p w:rsidR="007D6619" w:rsidRDefault="007D6619" w:rsidP="007D66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Krainę tą, </w:t>
            </w:r>
            <w:r w:rsidRPr="008F3980">
              <w:rPr>
                <w:rFonts w:ascii="Times New Roman" w:hAnsi="Times New Roman" w:cs="Times New Roman"/>
                <w:sz w:val="18"/>
                <w:szCs w:val="18"/>
              </w:rPr>
              <w:t>na mocy pacta coventa Zygmunta III Wazy miano włączyć do Rzeczpospolitej</w:t>
            </w:r>
          </w:p>
        </w:tc>
        <w:tc>
          <w:tcPr>
            <w:tcW w:w="1129" w:type="dxa"/>
          </w:tcPr>
          <w:p w:rsidR="007D6619" w:rsidRDefault="007D6619" w:rsidP="001004CD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619" w:rsidTr="007D6619">
        <w:tc>
          <w:tcPr>
            <w:tcW w:w="7933" w:type="dxa"/>
          </w:tcPr>
          <w:p w:rsidR="007D6619" w:rsidRDefault="007D6619" w:rsidP="001004CD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 ten, rządzony przez tatarskiego chana sprzymierzył się z Kozakami Bohdana Chmielnickiego przeciwko rzeczpospolitej w 1648 roku.</w:t>
            </w:r>
          </w:p>
        </w:tc>
        <w:tc>
          <w:tcPr>
            <w:tcW w:w="1129" w:type="dxa"/>
          </w:tcPr>
          <w:p w:rsidR="007D6619" w:rsidRDefault="007D6619" w:rsidP="001004CD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3980" w:rsidRPr="008F3980" w:rsidRDefault="007D6619" w:rsidP="008F3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8F3980" w:rsidRPr="008F398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Jakie tereny zaznaczono na mapce nr 1 następującymi literami? Wyjaśnij jak i dlaczego zmieniała się ich przynależność państwowa w XVII w.</w:t>
      </w:r>
      <w:r w:rsidRPr="007D661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(6 pkt.)</w:t>
      </w:r>
    </w:p>
    <w:p w:rsidR="008F3980" w:rsidRPr="008F3980" w:rsidRDefault="009873F1" w:rsidP="008F3980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8F3980" w:rsidRP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………………………………………………………</w:t>
      </w:r>
      <w:r w:rsid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</w:t>
      </w:r>
      <w:r w:rsidR="008F3980" w:rsidRP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="008F3980" w:rsidRP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8F3980" w:rsidRPr="008F3980" w:rsidRDefault="008F3980" w:rsidP="008F3980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</w:t>
      </w:r>
      <w:r w:rsidRP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</w:t>
      </w:r>
    </w:p>
    <w:p w:rsidR="008F3980" w:rsidRPr="008F3980" w:rsidRDefault="008F3980" w:rsidP="008F3980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  <w:r w:rsidRP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</w:p>
    <w:p w:rsidR="008F3980" w:rsidRPr="008F3980" w:rsidRDefault="009873F1" w:rsidP="008F3980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8F3980" w:rsidRP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.………………………</w:t>
      </w:r>
      <w:r w:rsid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  <w:r w:rsidR="008F3980" w:rsidRP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:rsidR="008F3980" w:rsidRPr="008F3980" w:rsidRDefault="008F3980" w:rsidP="008F3980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</w:t>
      </w:r>
      <w:r w:rsidRP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……………………………….………...</w:t>
      </w:r>
    </w:p>
    <w:p w:rsidR="008F3980" w:rsidRDefault="008F3980" w:rsidP="008F3980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</w:t>
      </w:r>
      <w:r w:rsidRP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8F3980" w:rsidRPr="0095278A" w:rsidRDefault="00840077" w:rsidP="008F3980">
      <w:pPr>
        <w:spacing w:before="120"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</w:t>
      </w:r>
      <w:r w:rsidR="008F3980" w:rsidRPr="0095278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 Dokończ poniższe zdania</w:t>
      </w:r>
      <w:r w:rsidR="00FE64AF" w:rsidRPr="0095278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dotyczące mapki powyżej.</w:t>
      </w:r>
      <w:r w:rsidRPr="00840077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(3pkt.)</w:t>
      </w:r>
    </w:p>
    <w:p w:rsidR="008F3980" w:rsidRDefault="008F3980" w:rsidP="00FE64AF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Krain</w:t>
      </w:r>
      <w:r w:rsidR="00FE64AF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najechan</w:t>
      </w:r>
      <w:r w:rsidR="00FE64AF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</w:t>
      </w:r>
      <w:r w:rsidR="00FE64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oddziały Lisowczyków w 1619 r oznaczono literą </w:t>
      </w:r>
      <w:r w:rsidR="00840077">
        <w:rPr>
          <w:rFonts w:ascii="Times New Roman" w:eastAsia="Times New Roman" w:hAnsi="Times New Roman" w:cs="Times New Roman"/>
          <w:sz w:val="20"/>
          <w:szCs w:val="20"/>
          <w:lang w:eastAsia="pl-PL"/>
        </w:rPr>
        <w:t>(A)</w:t>
      </w:r>
      <w:r w:rsidR="00FE64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……. , a skośnymi kreskami zakreślono obszary pod panowaniem dynastii </w:t>
      </w:r>
      <w:r w:rsidR="00840077">
        <w:rPr>
          <w:rFonts w:ascii="Times New Roman" w:eastAsia="Times New Roman" w:hAnsi="Times New Roman" w:cs="Times New Roman"/>
          <w:sz w:val="20"/>
          <w:szCs w:val="20"/>
          <w:lang w:eastAsia="pl-PL"/>
        </w:rPr>
        <w:t>(B)……</w:t>
      </w:r>
      <w:r w:rsidR="00FE64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…………….. . </w:t>
      </w:r>
      <w:r w:rsidR="008400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Natomiast ziemia, którą Litwa straciła jeszcze w XVI wieku, odzyskać ją na mocy rozejmu w Dywilinie i ponownie utracić po podpisaniu porozumienia w Andruszowiei późniejszego pokoju Grzymułtowskiego , to ziemia (C)………. , oznaczona na mapie literą (D)………</w:t>
      </w:r>
    </w:p>
    <w:p w:rsidR="00FE64AF" w:rsidRPr="008F3980" w:rsidRDefault="002867EC" w:rsidP="00FE64AF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41A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1F689B2D" wp14:editId="0B15D7E8">
            <wp:extent cx="4980525" cy="116586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40" cy="117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80" w:rsidRPr="0095278A" w:rsidRDefault="00840077" w:rsidP="008F3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95278A" w:rsidRPr="0095278A">
        <w:rPr>
          <w:rFonts w:ascii="Times New Roman" w:hAnsi="Times New Roman" w:cs="Times New Roman"/>
          <w:b/>
          <w:bCs/>
          <w:sz w:val="20"/>
          <w:szCs w:val="20"/>
        </w:rPr>
        <w:t>. O jakim ojcu i synu mówi nam powyższy tekst, uzasadnij swą odpowiedź na podstawie informacji z tekstu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( 2pkt.)</w:t>
      </w:r>
    </w:p>
    <w:p w:rsidR="0095278A" w:rsidRPr="008F3980" w:rsidRDefault="0095278A" w:rsidP="0095278A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</w:t>
      </w:r>
      <w:r w:rsidRP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8F398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8F3980" w:rsidRDefault="008F3980" w:rsidP="0044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3980" w:rsidRPr="00C141A0" w:rsidRDefault="008F3980" w:rsidP="0044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7A67" w:rsidRDefault="00EB4A37" w:rsidP="0016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1804670</wp:posOffset>
                </wp:positionV>
                <wp:extent cx="938530" cy="211455"/>
                <wp:effectExtent l="20955" t="17145" r="1206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211455"/>
                        </a:xfrm>
                        <a:prstGeom prst="leftArrow">
                          <a:avLst>
                            <a:gd name="adj1" fmla="val 50000"/>
                            <a:gd name="adj2" fmla="val 1109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6EB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0" o:spid="_x0000_s1026" type="#_x0000_t66" style="position:absolute;margin-left:159.55pt;margin-top:142.1pt;width:73.9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0kQwIAAJMEAAAOAAAAZHJzL2Uyb0RvYy54bWysVNuO0zAQfUfiHyy/0zTdZmmjpqtVlyKk&#10;BVZa+ICp7TQG37DdpsvXM3HSksIbIg+WxzM+c2aOJ6u7k1bkKHyQ1lQ0n0wpEYZZLs2+ol+/bN8s&#10;KAkRDAdljajoiwj0bv361ap1pZjZxiouPEEQE8rWVbSJ0ZVZFlgjNISJdcKgs7ZeQ0TT7zPuoUV0&#10;rbLZdHqbtdZz5y0TIeDpQ++k64Rf14LFz3UdRCSqosgtptWnddet2XoF5d6DayQbaMA/sNAgDSa9&#10;QD1ABHLw8i8oLZm3wdZxwqzObF1LJlINWE0+/aOa5wacSLVgc4K7tCn8P1j26fjkieQVXVJiQKNE&#10;94doU2aSp/60LpQY9uyefFdhcI+WfQ/E2E0DZi/uvbdtI4Ajq7zrZ3Z1oTMCXiW79qPlCA8In1p1&#10;qr3uALEJ5JQUebkoIk6RMDxc3iyKG9SNoWuW5/OiSBmgPF92PsT3wmrSbSqqRB0ToZQBjo8hJlX4&#10;UBvwbzkltVYo8hEUKab4DY9gFDMbx+T5dHnbVwblAJlBec6cemKV5FupVDL8frdRniB+RbfpG0iH&#10;cZgypMUCi1mRuF75whiio9iTxKxXYVpGHB4ldUUXlyAoOzHeGZ6edgSp+j1eVmZQpxOkG5FQ7ix/&#10;QXG87ScDJxk3jfU/KWlxKioafhzAC0rUB4MCL/P5vBujZMyLtzM0/NizG3vAMISqaKSk325iP3oH&#10;5+W+wUx5qt3Y7s3VMp5fT89qIIsvH3dXozW2U9Tvf8n6FwAAAP//AwBQSwMEFAAGAAgAAAAhAKuS&#10;/GbhAAAACwEAAA8AAABkcnMvZG93bnJldi54bWxMj8tOwzAQRfeV+AdrkNi1zqMNTYhTIR6q2CBa&#10;YO/GQxIRj4PtNunf465gObpH954pN5Pu2Qmt6wwJiBcRMKTaqI4aAR/vz/M1MOclKdkbQgFndLCp&#10;rmalLJQZaYenvW9YKCFXSAGt90PBuatb1NItzIAUsi9jtfThtA1XVo6hXPc8iaKMa9lRWGjlgA8t&#10;1t/7oxaw8/F5TJ9e7aPKh7fV55Ruf162QtxcT/d3wDxO/g+Gi35Qhyo4HcyRlGO9gDTO44AKSNbL&#10;BFggllmWAztcotsV8Krk/3+ofgEAAP//AwBQSwECLQAUAAYACAAAACEAtoM4kv4AAADhAQAAEwAA&#10;AAAAAAAAAAAAAAAAAAAAW0NvbnRlbnRfVHlwZXNdLnhtbFBLAQItABQABgAIAAAAIQA4/SH/1gAA&#10;AJQBAAALAAAAAAAAAAAAAAAAAC8BAABfcmVscy8ucmVsc1BLAQItABQABgAIAAAAIQBYQN0kQwIA&#10;AJMEAAAOAAAAAAAAAAAAAAAAAC4CAABkcnMvZTJvRG9jLnhtbFBLAQItABQABgAIAAAAIQCrkvxm&#10;4QAAAAsBAAAPAAAAAAAAAAAAAAAAAJ0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24130</wp:posOffset>
                </wp:positionV>
                <wp:extent cx="3105785" cy="2133600"/>
                <wp:effectExtent l="13335" t="8255" r="5080" b="107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980" w:rsidRPr="00C141A0" w:rsidRDefault="008F3980" w:rsidP="008F39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141A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TEKST A</w:t>
                            </w:r>
                          </w:p>
                          <w:p w:rsidR="00F90D4D" w:rsidRPr="00774D2B" w:rsidRDefault="00F90D4D" w:rsidP="00C141A0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D2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Fragment opracowania historycznego</w:t>
                            </w:r>
                          </w:p>
                          <w:p w:rsidR="0095278A" w:rsidRPr="00C141A0" w:rsidRDefault="00F90D4D" w:rsidP="00F90D4D">
                            <w:pPr>
                              <w:pStyle w:val="Default"/>
                            </w:pPr>
                            <w:r w:rsidRPr="00774D2B">
                              <w:rPr>
                                <w:sz w:val="20"/>
                                <w:szCs w:val="20"/>
                              </w:rPr>
                              <w:t>Wspólne dla szlachty i magnaterii było przeświadczenie […] o dziejowej misji Polski w obronie cywilizacji zachodniej przed naporem „Wschodu” (Turków, Moskwy) oraz przekonanie o szczególnej roli własnej klasy. Zamykanie się w ramach własnego stanu i własnego narodu miało swą drugą stronę, mianowicie niechęć do obcych i ich wpływów, przeradzającą się często […] w bardzo ostrą formę tej niechęci – ksenofobię</w:t>
                            </w:r>
                            <w:r w:rsidRPr="00C141A0">
                              <w:t xml:space="preserve">. </w:t>
                            </w:r>
                          </w:p>
                          <w:p w:rsidR="0095278A" w:rsidRDefault="0095278A" w:rsidP="0095278A">
                            <w:pPr>
                              <w:pStyle w:val="Default"/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       Portret szlachcica</w:t>
                            </w:r>
                          </w:p>
                          <w:p w:rsidR="00F90D4D" w:rsidRDefault="00F90D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2.95pt;margin-top:1.9pt;width:244.5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CGLAIAAFgEAAAOAAAAZHJzL2Uyb0RvYy54bWysVNtu2zAMfR+wfxD0vti59WLEKbp0GQZ0&#10;F6DdB8iybAuTRE1SYmdfX0pO06DbXob5QRBF6og8h/TqZtCK7IXzEkxJp5OcEmE41NK0Jf3+uH13&#10;RYkPzNRMgRElPQhPb9Zv36x6W4gZdKBq4QiCGF/0tqRdCLbIMs87oZmfgBUGnQ04zQKars1qx3pE&#10;1yqb5flF1oOrrQMuvMfTu9FJ1wm/aQQPX5vGi0BUSTG3kFaX1iqu2XrFitYx20l+TIP9QxaaSYOP&#10;nqDuWGBk5+RvUFpyBx6aMOGgM2gayUWqAauZ5q+qeeiYFakWJMfbE03+/8HyL/tvjsi6pCiUYRol&#10;ehRDIO9hIPPITm99gUEPFsPCgMeocqrU23vgPzwxsOmYacWtc9B3gtWY3TTezM6ujjg+glT9Z6jx&#10;GbYLkICGxulIHZJBEB1VOpyUialwPJxP8+Xl1ZISjr7ZdD6/yJN2GSuer1vnw0cBmsRNSR1Kn+DZ&#10;/t6HmA4rnkPiax6UrLdSqWS4ttooR/YM22SbvlTBqzBlSF/S6+VsOTLwV4g8fX+C0DJgvyupkfBT&#10;ECsibx9MnboxMKnGPaaszJHIyN3IYhiqISmWWI4kV1AfkFkHY3vjOOKmA/eLkh5bu6T+5445QYn6&#10;ZFCd6+liEWchGYvl5QwNd+6pzj3McIQqaaBk3G7COD8762Tb4UtjPxi4RUUbmbh+yeqYPrZvkuA4&#10;anE+zu0U9fJDWD8BAAD//wMAUEsDBBQABgAIAAAAIQA27ny/3gAAAAkBAAAPAAAAZHJzL2Rvd25y&#10;ZXYueG1sTI9BT4QwEIXvJv6HZky8GLcogoCUjTHR6E1Xo9cunQUinWLbZfHfO570Ni/v5c376vVi&#10;RzGjD4MjBRerBARS68xAnYK31/vzAkSImoweHaGCbwywbo6Pal0Zd6AXnDexE1xCodIK+hinSsrQ&#10;9mh1WLkJib2d81ZHlr6TxusDl9tRXiZJLq0eiD/0esK7HtvPzd4qKK4e54/wlD6/t/luLOPZ9fzw&#10;5ZU6PVlub0BEXOJfGH7n83RoeNPW7ckEMSpI86zkKB9MwH6RZcy2ZZ2WBcimlv8Jmh8AAAD//wMA&#10;UEsBAi0AFAAGAAgAAAAhALaDOJL+AAAA4QEAABMAAAAAAAAAAAAAAAAAAAAAAFtDb250ZW50X1R5&#10;cGVzXS54bWxQSwECLQAUAAYACAAAACEAOP0h/9YAAACUAQAACwAAAAAAAAAAAAAAAAAvAQAAX3Jl&#10;bHMvLnJlbHNQSwECLQAUAAYACAAAACEA+ZxAhiwCAABYBAAADgAAAAAAAAAAAAAAAAAuAgAAZHJz&#10;L2Uyb0RvYy54bWxQSwECLQAUAAYACAAAACEANu58v94AAAAJAQAADwAAAAAAAAAAAAAAAACGBAAA&#10;ZHJzL2Rvd25yZXYueG1sUEsFBgAAAAAEAAQA8wAAAJEFAAAAAA==&#10;">
                <v:textbox>
                  <w:txbxContent>
                    <w:p w:rsidR="008F3980" w:rsidRPr="00C141A0" w:rsidRDefault="008F3980" w:rsidP="008F39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141A0">
                        <w:rPr>
                          <w:rFonts w:ascii="Times New Roman" w:hAnsi="Times New Roman" w:cs="Times New Roman"/>
                          <w:b/>
                          <w:bCs/>
                        </w:rPr>
                        <w:t>TEKST A</w:t>
                      </w:r>
                    </w:p>
                    <w:p w:rsidR="00F90D4D" w:rsidRPr="00774D2B" w:rsidRDefault="00F90D4D" w:rsidP="00C141A0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D2B">
                        <w:rPr>
                          <w:b/>
                          <w:bCs/>
                          <w:sz w:val="20"/>
                          <w:szCs w:val="20"/>
                        </w:rPr>
                        <w:t>Fragment opracowania historycznego</w:t>
                      </w:r>
                    </w:p>
                    <w:p w:rsidR="0095278A" w:rsidRPr="00C141A0" w:rsidRDefault="00F90D4D" w:rsidP="00F90D4D">
                      <w:pPr>
                        <w:pStyle w:val="Default"/>
                      </w:pPr>
                      <w:r w:rsidRPr="00774D2B">
                        <w:rPr>
                          <w:sz w:val="20"/>
                          <w:szCs w:val="20"/>
                        </w:rPr>
                        <w:t>Wspólne dla szlachty i magnaterii było przeświadczenie […] o dziejowej misji Polski w obronie cywilizacji zachodniej przed naporem „Wschodu” (Turków, Moskwy) oraz przekonanie o szczególnej roli własnej klasy. Zamykanie się w ramach własnego stanu i własnego narodu miało swą drugą stronę, mianowicie niechęć do obcych i ich wpływów, przeradzającą się często […] w bardzo ostrą formę tej niechęci – ksenofobię</w:t>
                      </w:r>
                      <w:r w:rsidRPr="00C141A0">
                        <w:t xml:space="preserve">. </w:t>
                      </w:r>
                    </w:p>
                    <w:p w:rsidR="0095278A" w:rsidRDefault="0095278A" w:rsidP="0095278A">
                      <w:pPr>
                        <w:pStyle w:val="Default"/>
                        <w:spacing w:before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                Portret szlachcica</w:t>
                      </w:r>
                    </w:p>
                    <w:p w:rsidR="00F90D4D" w:rsidRDefault="00F90D4D"/>
                  </w:txbxContent>
                </v:textbox>
              </v:shape>
            </w:pict>
          </mc:Fallback>
        </mc:AlternateContent>
      </w:r>
      <w:r w:rsidR="00F90D4D" w:rsidRPr="00F90D4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973580" cy="2171700"/>
            <wp:effectExtent l="0" t="0" r="0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8A" w:rsidRDefault="0095278A" w:rsidP="0016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78A" w:rsidRPr="0095278A" w:rsidRDefault="002D5F9D" w:rsidP="0095278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95278A" w:rsidRPr="0095278A">
        <w:rPr>
          <w:b/>
          <w:bCs/>
          <w:sz w:val="20"/>
          <w:szCs w:val="20"/>
        </w:rPr>
        <w:t>. Podaj nazwę formacji kulturowej, której dotyc</w:t>
      </w:r>
      <w:r w:rsidR="0095278A">
        <w:rPr>
          <w:b/>
          <w:bCs/>
          <w:sz w:val="20"/>
          <w:szCs w:val="20"/>
        </w:rPr>
        <w:t>zy obraz i tekst A</w:t>
      </w:r>
      <w:r w:rsidR="0095278A" w:rsidRPr="0095278A">
        <w:rPr>
          <w:b/>
          <w:bCs/>
          <w:sz w:val="20"/>
          <w:szCs w:val="20"/>
        </w:rPr>
        <w:t xml:space="preserve">. Uzasadnij odpowiedź, odwołując się do ilustracji i tekstu. </w:t>
      </w:r>
      <w:r w:rsidR="00840077">
        <w:rPr>
          <w:b/>
          <w:bCs/>
          <w:sz w:val="20"/>
          <w:szCs w:val="20"/>
        </w:rPr>
        <w:t>( 2pkt.)</w:t>
      </w:r>
    </w:p>
    <w:p w:rsidR="0095278A" w:rsidRPr="0095278A" w:rsidRDefault="0095278A" w:rsidP="0095278A">
      <w:pPr>
        <w:pStyle w:val="Default"/>
        <w:rPr>
          <w:sz w:val="20"/>
          <w:szCs w:val="20"/>
        </w:rPr>
      </w:pPr>
      <w:r w:rsidRPr="0095278A">
        <w:rPr>
          <w:sz w:val="20"/>
          <w:szCs w:val="20"/>
        </w:rPr>
        <w:t xml:space="preserve">Nazwa: ......................................................................................................................................... </w:t>
      </w:r>
    </w:p>
    <w:p w:rsidR="0095278A" w:rsidRPr="0095278A" w:rsidRDefault="0095278A" w:rsidP="0095278A">
      <w:pPr>
        <w:pStyle w:val="Default"/>
        <w:rPr>
          <w:sz w:val="20"/>
          <w:szCs w:val="20"/>
        </w:rPr>
      </w:pPr>
      <w:r w:rsidRPr="0095278A">
        <w:rPr>
          <w:sz w:val="20"/>
          <w:szCs w:val="20"/>
        </w:rPr>
        <w:t xml:space="preserve">Uzasadnienie: </w:t>
      </w:r>
    </w:p>
    <w:p w:rsidR="0095278A" w:rsidRPr="0095278A" w:rsidRDefault="0095278A" w:rsidP="009527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5278A">
        <w:rPr>
          <w:rFonts w:ascii="Times New Roman" w:hAnsi="Times New Roman" w:cs="Times New Roman"/>
          <w:sz w:val="20"/>
          <w:szCs w:val="20"/>
        </w:rPr>
        <w:t>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5278A" w:rsidRDefault="00EB4A37" w:rsidP="0016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1139190</wp:posOffset>
                </wp:positionV>
                <wp:extent cx="2428240" cy="719455"/>
                <wp:effectExtent l="6985" t="6350" r="12700" b="762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CB4" w:rsidRDefault="00FC2CB4" w:rsidP="00FC2CB4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FC2CB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FC2CB4">
                              <w:rPr>
                                <w:sz w:val="18"/>
                                <w:szCs w:val="18"/>
                              </w:rPr>
                              <w:t xml:space="preserve"> Zenobi – drugie imię Bohdana Chmielnickiego</w:t>
                            </w:r>
                          </w:p>
                          <w:p w:rsidR="00FC2CB4" w:rsidRPr="00FC2CB4" w:rsidRDefault="00FC2CB4" w:rsidP="00FC2CB4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2)bastard – potomek z nieprawego łoża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45.45pt;margin-top:89.7pt;width:191.2pt;height:56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5QLQIAAFgEAAAOAAAAZHJzL2Uyb0RvYy54bWysVNuO2yAQfa/Uf0C8N07cpJtYcVbbbFNV&#10;2l6k3X4AxthGBYYCiZ1+/Q44m01vL1X9gBhmOHPmzOD19aAVOQjnJZiSziZTSoThUEvTlvTrw+7V&#10;khIfmKmZAiNKehSeXm9evlj3thA5dKBq4QiCGF/0tqRdCLbIMs87oZmfgBUGnQ04zQKars1qx3pE&#10;1yrLp9M3WQ+utg648B5Pb0cn3ST8phE8fG4aLwJRJUVuIa0urVVcs82aFa1jtpP8RIP9AwvNpMGk&#10;Z6hbFhjZO/kblJbcgYcmTDjoDJpGcpFqwGpm01+que+YFakWFMfbs0z+/8HyT4cvjsi6pFeUGKax&#10;RQ9iCOQtDGT2OsrTW19g1L3FuDDgObY5lertHfBvnhjYdsy04sY56DvBaqQ3izezi6sjjo8gVf8R&#10;aszD9gES0NA4HbVDNQiiY5uO59ZELhwP83m+zOfo4ui7mq3mi0VKwYqn29b58F6AJnFTUoetT+js&#10;cOdDZMOKp5CYzIOS9U4qlQzXVlvlyIHhmOzSd0L/KUwZ0pd0tcgXowB/hZim708QWgacdyV1SZfn&#10;IFZE2d6ZOk1jYFKNe6SszEnHKN0oYhiqIXUsjwmixhXURxTWwTje+Bxx04H7QUmPo11S/33PnKBE&#10;fTDYnNVsHpUMyZgvrnI03KWnuvQwwxGqpIGScbsN4/vZWyfbDjON42DgBhvayKT1M6sTfRzf1ILT&#10;U4vv49JOUc8/hM0jAAAA//8DAFBLAwQUAAYACAAAACEAK9p7H+AAAAALAQAADwAAAGRycy9kb3du&#10;cmV2LnhtbEyPQU+EMBCF7yb+h2ZMvBi3CGShSNkYE43e1tXotUu7QKRTbLss/nvHkx4n78t739Sb&#10;xY5sNj4MDiXcrBJgBlunB+wkvL0+XJfAQlSo1ejQSPg2ATbN+VmtKu1O+GLmXewYlWColIQ+xqni&#10;PLS9sSqs3GSQsoPzVkU6fce1VycqtyNPk2TNrRqQFno1mfvetJ+7o5VQ5k/zR3jOtu/t+jCKeFXM&#10;j19eysuL5e4WWDRL/IPhV5/UoSGnvTuiDmyUkItEEEpBIXJgRJRFlgHbS0hFWgBvav7/h+YHAAD/&#10;/wMAUEsBAi0AFAAGAAgAAAAhALaDOJL+AAAA4QEAABMAAAAAAAAAAAAAAAAAAAAAAFtDb250ZW50&#10;X1R5cGVzXS54bWxQSwECLQAUAAYACAAAACEAOP0h/9YAAACUAQAACwAAAAAAAAAAAAAAAAAvAQAA&#10;X3JlbHMvLnJlbHNQSwECLQAUAAYACAAAACEA2PLOUC0CAABYBAAADgAAAAAAAAAAAAAAAAAuAgAA&#10;ZHJzL2Uyb0RvYy54bWxQSwECLQAUAAYACAAAACEAK9p7H+AAAAALAQAADwAAAAAAAAAAAAAAAACH&#10;BAAAZHJzL2Rvd25yZXYueG1sUEsFBgAAAAAEAAQA8wAAAJQFAAAAAA==&#10;">
                <v:textbox>
                  <w:txbxContent>
                    <w:p w:rsidR="00FC2CB4" w:rsidRDefault="00FC2CB4" w:rsidP="00FC2CB4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FC2CB4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FC2CB4">
                        <w:rPr>
                          <w:sz w:val="18"/>
                          <w:szCs w:val="18"/>
                        </w:rPr>
                        <w:t xml:space="preserve"> Zenobi – drugie imię Bohdana Chmielnickiego</w:t>
                      </w:r>
                    </w:p>
                    <w:p w:rsidR="00FC2CB4" w:rsidRPr="00FC2CB4" w:rsidRDefault="00FC2CB4" w:rsidP="00FC2CB4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2)bastard – potomek z nieprawego łoża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95250</wp:posOffset>
                </wp:positionV>
                <wp:extent cx="2504440" cy="947420"/>
                <wp:effectExtent l="12700" t="10160" r="6985" b="1397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CB4" w:rsidRPr="00FC2CB4" w:rsidRDefault="002D5F9D" w:rsidP="00FC2CB4">
                            <w:pPr>
                              <w:spacing w:before="120"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6</w:t>
                            </w:r>
                            <w:r w:rsidR="00FC2CB4" w:rsidRPr="00FC2CB4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. Jakie wydarzenie historyczne opisuje w swym wierszu T. Szewczenko? Wyjaśnij na podstawie tekstu jak ocenia on postępowanie Chmielnickiego.</w:t>
                            </w:r>
                            <w:r w:rsidR="00840077" w:rsidRPr="008400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00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( 3 pkt.)</w:t>
                            </w:r>
                          </w:p>
                          <w:p w:rsidR="00FC2CB4" w:rsidRDefault="00FC2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246.65pt;margin-top:7.5pt;width:197.2pt;height:7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wJKgIAAFgEAAAOAAAAZHJzL2Uyb0RvYy54bWysVNuO2yAQfa/Uf0C8N3YsZy/WOqtttqkq&#10;bS/Sbj8AY2yjAkOBxE6/vgPOptG2fanqBwTMcGbmnBnf3E5akb1wXoKp6XKRUyIMh1aavqZfn7Zv&#10;rijxgZmWKTCipgfh6e369aub0VaigAFUKxxBEOOr0dZ0CMFWWeb5IDTzC7DCoLEDp1nAo+uz1rER&#10;0bXKijy/yEZwrXXAhfd4ez8b6Trhd53g4XPXeRGIqinmFtLq0trENVvfsKp3zA6SH9Ng/5CFZtJg&#10;0BPUPQuM7Jz8DUpL7sBDFxYcdAZdJ7lINWA1y/xFNY8DsyLVguR4e6LJ/z9Y/mn/xRHZ1vSCEsM0&#10;SvQkpkDewkSWRaRntL5Cr0eLfmHCe5Q5lertA/BvnhjYDMz04s45GAfBWkxvGV9mZ09nHB9BmvEj&#10;tBiH7QIkoKlzOnKHbBBER5kOJ2liLhwvi1VeliWaONquy8uySNplrHp+bZ0P7wVoEjc1dSh9Qmf7&#10;Bx9iNqx6donBPCjZbqVS6eD6ZqMc2TNsk236UgEv3JQhI0ZfFauZgL9C5On7E4SWAftdSV3Tq5MT&#10;qyJt70ybujEwqeY9pqzMkcdI3UximJopKXaSp4H2gMQ6mNsbxxE3A7gflIzY2jX133fMCUrUB4Pi&#10;XC8TkyEdytUlUkncuaU5tzDDEaqmgZJ5uwnz/Oysk/2AkeZ2MHCHgnYycR2Vn7M6po/tmyQ4jlqc&#10;j/Nz8vr1Q1j/BAAA//8DAFBLAwQUAAYACAAAACEAHJDKrOAAAAAKAQAADwAAAGRycy9kb3ducmV2&#10;LnhtbEyPzU7DMBCE70i8g7VIXBB1aEKShjgVQgLBDdoKrm68TSL8E2w3DW/PcoLjznyananXs9Fs&#10;Qh8GZwXcLBJgaFunBtsJ2G0fr0tgIUqrpHYWBXxjgHVzflbLSrmTfcNpEztGITZUUkAf41hxHtoe&#10;jQwLN6Il7+C8kZFO33Hl5YnCjebLJMm5kYOlD70c8aHH9nNzNALK7Hn6CC/p63ubH/QqXhXT05cX&#10;4vJivr8DFnGOfzD81qfq0FCnvTtaFZgWkK3SlFAybmkTAWVZFMD2JOTZEnhT8/8Tmh8AAAD//wMA&#10;UEsBAi0AFAAGAAgAAAAhALaDOJL+AAAA4QEAABMAAAAAAAAAAAAAAAAAAAAAAFtDb250ZW50X1R5&#10;cGVzXS54bWxQSwECLQAUAAYACAAAACEAOP0h/9YAAACUAQAACwAAAAAAAAAAAAAAAAAvAQAAX3Jl&#10;bHMvLnJlbHNQSwECLQAUAAYACAAAACEAFAgMCSoCAABYBAAADgAAAAAAAAAAAAAAAAAuAgAAZHJz&#10;L2Uyb0RvYy54bWxQSwECLQAUAAYACAAAACEAHJDKrOAAAAAKAQAADwAAAAAAAAAAAAAAAACEBAAA&#10;ZHJzL2Rvd25yZXYueG1sUEsFBgAAAAAEAAQA8wAAAJEFAAAAAA==&#10;">
                <v:textbox>
                  <w:txbxContent>
                    <w:p w:rsidR="00FC2CB4" w:rsidRPr="00FC2CB4" w:rsidRDefault="002D5F9D" w:rsidP="00FC2CB4">
                      <w:pPr>
                        <w:spacing w:before="120"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pl-PL"/>
                        </w:rPr>
                        <w:t>6</w:t>
                      </w:r>
                      <w:r w:rsidR="00FC2CB4" w:rsidRPr="00FC2CB4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pl-PL"/>
                        </w:rPr>
                        <w:t>. Jakie wydarzenie historyczne opisuje w swym wierszu T. Szewczenko? Wyjaśnij na podstawie tekstu jak ocenia on postępowanie Chmielnickiego.</w:t>
                      </w:r>
                      <w:r w:rsidR="00840077" w:rsidRPr="0084007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4007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84007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3 </w:t>
                      </w:r>
                      <w:r w:rsidR="0084007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pkt.)</w:t>
                      </w:r>
                    </w:p>
                    <w:p w:rsidR="00FC2CB4" w:rsidRDefault="00FC2CB4"/>
                  </w:txbxContent>
                </v:textbox>
                <w10:wrap type="square"/>
              </v:shape>
            </w:pict>
          </mc:Fallback>
        </mc:AlternateContent>
      </w:r>
      <w:r w:rsidR="00FC2CB4" w:rsidRPr="00C141A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8970656" wp14:editId="34DB0023">
            <wp:extent cx="2981325" cy="1889760"/>
            <wp:effectExtent l="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8A" w:rsidRDefault="0095278A" w:rsidP="0016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CB4" w:rsidRPr="0095278A" w:rsidRDefault="00FC2CB4" w:rsidP="00FC2C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5278A">
        <w:rPr>
          <w:rFonts w:ascii="Times New Roman" w:hAnsi="Times New Roman" w:cs="Times New Roman"/>
          <w:sz w:val="20"/>
          <w:szCs w:val="20"/>
        </w:rPr>
        <w:t>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FC2CB4" w:rsidRPr="00FC2CB4" w:rsidRDefault="00FC2CB4" w:rsidP="00FC2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C2CB4">
        <w:rPr>
          <w:rFonts w:ascii="Times New Roman" w:hAnsi="Times New Roman" w:cs="Times New Roman"/>
          <w:b/>
          <w:bCs/>
          <w:sz w:val="18"/>
          <w:szCs w:val="18"/>
        </w:rPr>
        <w:t xml:space="preserve">TEKST </w:t>
      </w:r>
      <w:r w:rsidR="00D834F4">
        <w:rPr>
          <w:rFonts w:ascii="Times New Roman" w:hAnsi="Times New Roman" w:cs="Times New Roman"/>
          <w:b/>
          <w:bCs/>
          <w:sz w:val="18"/>
          <w:szCs w:val="18"/>
        </w:rPr>
        <w:t>B</w:t>
      </w:r>
    </w:p>
    <w:p w:rsidR="0095278A" w:rsidRPr="002D5F9D" w:rsidRDefault="00FC2CB4" w:rsidP="002D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FC2CB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Rozgromienie ogromnej armii padyszacha w samym sercu Europy oznaczało zasadniczy zwrot w układzie sił między państwami środkowej i wschodniej części starego kontynentu. Ekspansja muzułmańskiej Turcji w Europie została definitywnie przerwana i słabnące od tej pory Imperium Osmańskie musiało teraz samo przejść do obrony swych zdobyczy na Półwyspie Bałkańskim. </w:t>
      </w:r>
      <w:r w:rsidRPr="00FC2CB4">
        <w:rPr>
          <w:rFonts w:ascii="Times New Roman" w:eastAsia="Calibri" w:hAnsi="Times New Roman" w:cs="Times New Roman"/>
          <w:sz w:val="18"/>
          <w:szCs w:val="18"/>
        </w:rPr>
        <w:t xml:space="preserve">[...] </w:t>
      </w:r>
      <w:r w:rsidRPr="00FC2CB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Złamanie potęgi tureckiej pod Wiedniem przyczyniło się do niebywałego wzrostu ruchu narodowowyzwoleńczego na Bałkanach, wybuchu wielu antytureckich powstań ludowych, zwłaszcza w Serbii, a w konsekwencji – do powstania i rozwoju niepodległych państw w tej części Europy. Bez tego zwycięstwa nie byłoby późniejszej potęgi państwa Habsburgów, a następnie Austro-Węgier, podobnie jak Rosja nie mogłaby wywalczyć sobie szerokiego dostępu do Morza Czarnego, znajdującego się dotąd w niepodzielnym władaniu Turcji. Sukces wiedeński zabezpieczył wreszcie Rzeczpospolitą przed nieustannie grożącą jej w drugiej połowie XVII w. nawałą turecką i pozwolił w przyszłości odzyskać straty terytorialne poniesione w 1672 r. Niebywała </w:t>
      </w:r>
      <w:r w:rsidRPr="00FC2CB4">
        <w:rPr>
          <w:rFonts w:ascii="Times New Roman" w:eastAsia="Calibri" w:hAnsi="Times New Roman" w:cs="Times New Roman"/>
          <w:i/>
          <w:iCs/>
          <w:sz w:val="18"/>
          <w:szCs w:val="18"/>
        </w:rPr>
        <w:lastRenderedPageBreak/>
        <w:t xml:space="preserve">natomiast klęska Turków stała się silnym wstrząsem dla ich kraju, pogłębiła narastający kryzys wewnętrzny i przyczyniła się do poważnych zmian w rządzie i administracji lokalnej. </w:t>
      </w:r>
      <w:r w:rsidRPr="00FC2CB4">
        <w:rPr>
          <w:rFonts w:ascii="Times New Roman" w:eastAsia="Calibri" w:hAnsi="Times New Roman" w:cs="Times New Roman"/>
          <w:sz w:val="18"/>
          <w:szCs w:val="18"/>
        </w:rPr>
        <w:t xml:space="preserve">[...] </w:t>
      </w:r>
      <w:r w:rsidRPr="00FC2CB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Zwycięstwo pod Wiedniem wydało </w:t>
      </w:r>
      <w:r w:rsidRPr="00FC2CB4">
        <w:rPr>
          <w:rFonts w:ascii="Times New Roman" w:eastAsia="Calibri" w:hAnsi="Times New Roman" w:cs="Times New Roman"/>
          <w:sz w:val="18"/>
          <w:szCs w:val="18"/>
        </w:rPr>
        <w:t xml:space="preserve">[...] </w:t>
      </w:r>
      <w:r w:rsidRPr="00FC2CB4">
        <w:rPr>
          <w:rFonts w:ascii="Times New Roman" w:eastAsia="Calibri" w:hAnsi="Times New Roman" w:cs="Times New Roman"/>
          <w:i/>
          <w:iCs/>
          <w:sz w:val="18"/>
          <w:szCs w:val="18"/>
        </w:rPr>
        <w:t>owoce. Ale najwięcej skorzystali z niego przyszli zaborcy Polski – Austria i Rosja. W tradycji narodu Wiedeń zapisał się jednak trwale jako wspaniały, ostatni sukces oręża chylącego się do upadku państwa szlacheckiego, które uratowało przed agresją turecką nie tylko siebie, ale całą środkową i wschodnią Europę.</w:t>
      </w:r>
    </w:p>
    <w:p w:rsidR="00D834F4" w:rsidRPr="00D834F4" w:rsidRDefault="002D5F9D" w:rsidP="00D834F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D834F4" w:rsidRPr="00D83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Kto dowodził zwycięskimi wojskami w bitwie opisanej w  tekście D?  </w:t>
      </w:r>
      <w:r w:rsidR="00D83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Porównaj jak ocenia</w:t>
      </w:r>
      <w:r w:rsidR="00D834F4" w:rsidRPr="00D83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autor tekstu konsekwencje tej bitwy dla Rzeczpospolitej</w:t>
      </w:r>
      <w:r w:rsidR="00D83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D834F4" w:rsidRPr="00D83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 jak dla Turcji? </w:t>
      </w:r>
      <w:r w:rsidR="00840077">
        <w:rPr>
          <w:rFonts w:ascii="Times New Roman" w:hAnsi="Times New Roman" w:cs="Times New Roman"/>
          <w:b/>
          <w:bCs/>
          <w:sz w:val="20"/>
          <w:szCs w:val="20"/>
        </w:rPr>
        <w:t>( 3 pkt.)</w:t>
      </w:r>
    </w:p>
    <w:p w:rsidR="00D834F4" w:rsidRDefault="00D834F4" w:rsidP="00D834F4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Hlk9761464"/>
      <w:r w:rsidRPr="0095278A">
        <w:rPr>
          <w:rFonts w:ascii="Times New Roman" w:hAnsi="Times New Roman" w:cs="Times New Roman"/>
          <w:sz w:val="20"/>
          <w:szCs w:val="20"/>
        </w:rPr>
        <w:t>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bookmarkEnd w:id="0"/>
    <w:p w:rsidR="00D834F4" w:rsidRPr="00D834F4" w:rsidRDefault="002D5F9D" w:rsidP="00D834F4">
      <w:pPr>
        <w:spacing w:before="120"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D834F4" w:rsidRPr="00D83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Do opisów dopisz  odpowiednie nazwy wydarzeń i postaci historycznych </w:t>
      </w:r>
      <w:r w:rsidR="00840077">
        <w:rPr>
          <w:rFonts w:ascii="Times New Roman" w:hAnsi="Times New Roman" w:cs="Times New Roman"/>
          <w:b/>
          <w:bCs/>
          <w:sz w:val="20"/>
          <w:szCs w:val="20"/>
        </w:rPr>
        <w:t>( 7 pkt.)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FA5E9E" w:rsidRPr="00D834F4" w:rsidTr="00ED2F6C">
        <w:tc>
          <w:tcPr>
            <w:tcW w:w="7054" w:type="dxa"/>
          </w:tcPr>
          <w:p w:rsidR="00FA5E9E" w:rsidRPr="00FA5E9E" w:rsidRDefault="00FA5E9E" w:rsidP="00FA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A1B1F"/>
                <w:sz w:val="18"/>
                <w:szCs w:val="18"/>
              </w:rPr>
            </w:pPr>
            <w:r w:rsidRPr="00FA5E9E">
              <w:rPr>
                <w:rFonts w:ascii="Times New Roman" w:eastAsia="Calibri" w:hAnsi="Times New Roman" w:cs="Times New Roman"/>
                <w:color w:val="1A1B1F"/>
                <w:sz w:val="18"/>
                <w:szCs w:val="18"/>
              </w:rPr>
              <w:t>Pochodził z rodziny magnackiej, pełnił m.in. urz</w:t>
            </w:r>
            <w:r w:rsidR="009873F1">
              <w:rPr>
                <w:rFonts w:ascii="Times New Roman" w:eastAsia="Calibri" w:hAnsi="Times New Roman" w:cs="Times New Roman"/>
                <w:color w:val="1A1B1F"/>
                <w:sz w:val="18"/>
                <w:szCs w:val="18"/>
              </w:rPr>
              <w:t>ąd hetmana wielkiego koronnego</w:t>
            </w:r>
            <w:r w:rsidRPr="00FA5E9E">
              <w:rPr>
                <w:rFonts w:ascii="Times New Roman" w:eastAsia="Calibri" w:hAnsi="Times New Roman" w:cs="Times New Roman"/>
                <w:color w:val="1A1B1F"/>
                <w:sz w:val="18"/>
                <w:szCs w:val="18"/>
              </w:rPr>
              <w:t>. Zasłynął j</w:t>
            </w:r>
            <w:r w:rsidR="009873F1">
              <w:rPr>
                <w:rFonts w:ascii="Times New Roman" w:eastAsia="Calibri" w:hAnsi="Times New Roman" w:cs="Times New Roman"/>
                <w:color w:val="1A1B1F"/>
                <w:sz w:val="18"/>
                <w:szCs w:val="18"/>
              </w:rPr>
              <w:t>ako wybitny wódz i zwycięzca spod Kłuszyna</w:t>
            </w:r>
            <w:r w:rsidRPr="00FA5E9E">
              <w:rPr>
                <w:rFonts w:ascii="Times New Roman" w:eastAsia="Calibri" w:hAnsi="Times New Roman" w:cs="Times New Roman"/>
                <w:color w:val="1A1B1F"/>
                <w:sz w:val="18"/>
                <w:szCs w:val="18"/>
              </w:rPr>
              <w:t>. Zginął</w:t>
            </w:r>
            <w:r w:rsidR="009873F1">
              <w:rPr>
                <w:rFonts w:ascii="Times New Roman" w:eastAsia="Calibri" w:hAnsi="Times New Roman" w:cs="Times New Roman"/>
                <w:color w:val="1A1B1F"/>
                <w:sz w:val="18"/>
                <w:szCs w:val="18"/>
              </w:rPr>
              <w:t xml:space="preserve"> w bitwie pod Cecorą </w:t>
            </w:r>
            <w:r w:rsidRPr="00FA5E9E">
              <w:rPr>
                <w:rFonts w:ascii="Times New Roman" w:eastAsia="Calibri" w:hAnsi="Times New Roman" w:cs="Times New Roman"/>
                <w:color w:val="1A1B1F"/>
                <w:sz w:val="18"/>
                <w:szCs w:val="18"/>
              </w:rPr>
              <w:t>z</w:t>
            </w:r>
            <w:r w:rsidR="009873F1">
              <w:rPr>
                <w:rFonts w:ascii="Times New Roman" w:eastAsia="Calibri" w:hAnsi="Times New Roman" w:cs="Times New Roman"/>
                <w:color w:val="1A1B1F"/>
                <w:sz w:val="18"/>
                <w:szCs w:val="18"/>
              </w:rPr>
              <w:t xml:space="preserve"> rąk</w:t>
            </w:r>
            <w:r w:rsidRPr="00FA5E9E">
              <w:rPr>
                <w:rFonts w:ascii="Times New Roman" w:eastAsia="Calibri" w:hAnsi="Times New Roman" w:cs="Times New Roman"/>
                <w:color w:val="1A1B1F"/>
                <w:sz w:val="18"/>
                <w:szCs w:val="18"/>
              </w:rPr>
              <w:t xml:space="preserve"> Turków.</w:t>
            </w:r>
          </w:p>
        </w:tc>
        <w:tc>
          <w:tcPr>
            <w:tcW w:w="2268" w:type="dxa"/>
          </w:tcPr>
          <w:p w:rsidR="00FA5E9E" w:rsidRPr="00D834F4" w:rsidRDefault="00FA5E9E" w:rsidP="00D83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834F4" w:rsidRPr="00D834F4" w:rsidTr="00ED2F6C">
        <w:tc>
          <w:tcPr>
            <w:tcW w:w="7054" w:type="dxa"/>
          </w:tcPr>
          <w:p w:rsidR="00D834F4" w:rsidRPr="00D834F4" w:rsidRDefault="00D834F4" w:rsidP="00D83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834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Porozumienie to zawarte pomiędzy zbuntowanymi przeciwko Polsce Kozakami a Moskwą doprowadziło do opanowania wschodniej Ukrainy przez Rosję.</w:t>
            </w:r>
          </w:p>
        </w:tc>
        <w:tc>
          <w:tcPr>
            <w:tcW w:w="2268" w:type="dxa"/>
          </w:tcPr>
          <w:p w:rsidR="00D834F4" w:rsidRPr="00D834F4" w:rsidRDefault="00D834F4" w:rsidP="00D83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834F4" w:rsidRPr="00D834F4" w:rsidTr="00ED2F6C">
        <w:tc>
          <w:tcPr>
            <w:tcW w:w="7054" w:type="dxa"/>
          </w:tcPr>
          <w:p w:rsidR="00D834F4" w:rsidRPr="00D834F4" w:rsidRDefault="009873F1" w:rsidP="00987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tej miejscowości Szwedzi, Brandenburczycy, Kozacy i Siedmiogrodzianie podpisali w trakcie potopu szwedzkiego traktat rozbiorowy Rzeczpospolitej, który jednak nie wszedł w życie.</w:t>
            </w:r>
          </w:p>
        </w:tc>
        <w:tc>
          <w:tcPr>
            <w:tcW w:w="2268" w:type="dxa"/>
          </w:tcPr>
          <w:p w:rsidR="00D834F4" w:rsidRPr="00D834F4" w:rsidRDefault="00D834F4" w:rsidP="00D83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834F4" w:rsidRPr="00D834F4" w:rsidTr="00ED2F6C">
        <w:tc>
          <w:tcPr>
            <w:tcW w:w="7054" w:type="dxa"/>
          </w:tcPr>
          <w:p w:rsidR="00D834F4" w:rsidRPr="00D834F4" w:rsidRDefault="00D834F4" w:rsidP="00D83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834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Ta zasada prawna umożliwiała zerwanie sejmu przez jednego tylko posła, co oznaczało też unieważnienie wszystkich powziętych na tym sejmie postanowień.</w:t>
            </w:r>
          </w:p>
        </w:tc>
        <w:tc>
          <w:tcPr>
            <w:tcW w:w="2268" w:type="dxa"/>
          </w:tcPr>
          <w:p w:rsidR="00D834F4" w:rsidRPr="00D834F4" w:rsidRDefault="00D834F4" w:rsidP="00D83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834F4" w:rsidRPr="00D834F4" w:rsidTr="00ED2F6C">
        <w:tc>
          <w:tcPr>
            <w:tcW w:w="7054" w:type="dxa"/>
          </w:tcPr>
          <w:p w:rsidR="00D834F4" w:rsidRPr="00D834F4" w:rsidRDefault="00D834F4" w:rsidP="00D83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834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Wyprawy te miały na celu osadzenie na tronie rosyjskim przychylnego Rzeczpospolitej kandydata lecz mimo zdobycia przez Polaków Moskwy ostatecznie zakończyły się fiaskiem.</w:t>
            </w:r>
          </w:p>
        </w:tc>
        <w:tc>
          <w:tcPr>
            <w:tcW w:w="2268" w:type="dxa"/>
          </w:tcPr>
          <w:p w:rsidR="00D834F4" w:rsidRPr="00D834F4" w:rsidRDefault="00D834F4" w:rsidP="00D83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834F4" w:rsidRPr="00D834F4" w:rsidTr="00ED2F6C">
        <w:tc>
          <w:tcPr>
            <w:tcW w:w="7054" w:type="dxa"/>
          </w:tcPr>
          <w:p w:rsidR="00D834F4" w:rsidRPr="00D834F4" w:rsidRDefault="00D834F4" w:rsidP="00D83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834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sojuszu z Habsburgami wywołał rokosz przeciwko planom wzmocnienia państwa za panowania Jana Kazimierza co doprowadziło do krwawej wojny domowej i abdykacji króla.</w:t>
            </w:r>
          </w:p>
        </w:tc>
        <w:tc>
          <w:tcPr>
            <w:tcW w:w="2268" w:type="dxa"/>
          </w:tcPr>
          <w:p w:rsidR="00D834F4" w:rsidRPr="00D834F4" w:rsidRDefault="00D834F4" w:rsidP="00D83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834F4" w:rsidRPr="00D834F4" w:rsidTr="00ED2F6C">
        <w:tc>
          <w:tcPr>
            <w:tcW w:w="7054" w:type="dxa"/>
          </w:tcPr>
          <w:p w:rsidR="00D834F4" w:rsidRPr="009873F1" w:rsidRDefault="009873F1" w:rsidP="00D83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9873F1">
              <w:rPr>
                <w:rFonts w:ascii="Times New Roman" w:hAnsi="Times New Roman"/>
                <w:color w:val="1A1B1F"/>
                <w:sz w:val="18"/>
                <w:szCs w:val="18"/>
              </w:rPr>
              <w:t>Magnat polski, protegowany Władysława IV. Został oskarżony o kupno urzędu podkanclerzego koronnego, zdradę oraz obrazę majestatu królewskiego, za co skazano go na karę śmierci. Zbiegł do Szwecji, skąd powrócił jako sojusznik Karola X Gustawa.</w:t>
            </w:r>
          </w:p>
        </w:tc>
        <w:tc>
          <w:tcPr>
            <w:tcW w:w="2268" w:type="dxa"/>
          </w:tcPr>
          <w:p w:rsidR="00D834F4" w:rsidRPr="00D834F4" w:rsidRDefault="00D834F4" w:rsidP="00D83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834F4" w:rsidRPr="00D834F4" w:rsidTr="00ED2F6C">
        <w:tc>
          <w:tcPr>
            <w:tcW w:w="7054" w:type="dxa"/>
          </w:tcPr>
          <w:p w:rsidR="00D834F4" w:rsidRPr="00D834F4" w:rsidRDefault="00D834F4" w:rsidP="00D83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Część historyków uważa, że był agentem B. Chmielnickiego, </w:t>
            </w:r>
            <w:r w:rsidR="00E01A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stanął na czele nieudanej próby wzniecenia antyszlecheckiego  powstania podhalańskich chłopów, pokonany i schwytany, został skazany na okrutną śmierć poprzez wbicie na pal.</w:t>
            </w:r>
          </w:p>
        </w:tc>
        <w:tc>
          <w:tcPr>
            <w:tcW w:w="2268" w:type="dxa"/>
          </w:tcPr>
          <w:p w:rsidR="00D834F4" w:rsidRPr="00D834F4" w:rsidRDefault="00D834F4" w:rsidP="00D83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834F4" w:rsidRPr="00D834F4" w:rsidTr="00ED2F6C">
        <w:tc>
          <w:tcPr>
            <w:tcW w:w="7054" w:type="dxa"/>
          </w:tcPr>
          <w:p w:rsidR="00D834F4" w:rsidRPr="00D834F4" w:rsidRDefault="00C41DB9" w:rsidP="00D83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Polski dyplomata, wojewoda poznański, który podpisał porozumienie pokojowe z Rosją, by zachęcić ją do przystąpienia do wojny z Turcją w 1686 r. Oznaczało to rezygnacje Polski z pretensji do odzyskania wschodniej Ukrainy, a zwłaszcza jej stolicy – Kijowa.</w:t>
            </w:r>
          </w:p>
        </w:tc>
        <w:tc>
          <w:tcPr>
            <w:tcW w:w="2268" w:type="dxa"/>
          </w:tcPr>
          <w:p w:rsidR="00D834F4" w:rsidRPr="00D834F4" w:rsidRDefault="00D834F4" w:rsidP="00D83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930C25" w:rsidRPr="00930C25" w:rsidRDefault="002D5F9D" w:rsidP="00930C2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930C25" w:rsidRPr="00930C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Wyjaśnij na czym polegał społeczny i religijny aspekt konfliktu na Ukrainie wywołanego powstaniem Chmielnickiego</w:t>
      </w:r>
      <w:r w:rsidR="00840077">
        <w:rPr>
          <w:rFonts w:ascii="Times New Roman" w:hAnsi="Times New Roman" w:cs="Times New Roman"/>
          <w:b/>
          <w:bCs/>
          <w:sz w:val="20"/>
          <w:szCs w:val="20"/>
        </w:rPr>
        <w:t>( 4 pkt.)</w:t>
      </w:r>
    </w:p>
    <w:p w:rsidR="00930C25" w:rsidRPr="00930C25" w:rsidRDefault="00930C25" w:rsidP="00930C2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30C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społeczny - 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</w:t>
      </w:r>
      <w:r w:rsidRPr="00930C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………………………………………………………..</w:t>
      </w:r>
    </w:p>
    <w:p w:rsidR="00930C25" w:rsidRPr="00930C25" w:rsidRDefault="009873F1" w:rsidP="00930C2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narodowościowy</w:t>
      </w:r>
      <w:r w:rsidR="00930C25" w:rsidRPr="00930C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</w:t>
      </w:r>
      <w:r w:rsidR="00930C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</w:t>
      </w:r>
      <w:r w:rsidR="00930C25" w:rsidRPr="00930C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………………..…………………………………….</w:t>
      </w:r>
    </w:p>
    <w:p w:rsidR="00DD045E" w:rsidRPr="00DD045E" w:rsidRDefault="002D5F9D" w:rsidP="00DD045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DD045E" w:rsidRPr="00DD045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873F1" w:rsidRPr="009873F1">
        <w:rPr>
          <w:rFonts w:ascii="Times New Roman" w:hAnsi="Times New Roman" w:cs="Times New Roman"/>
          <w:b/>
          <w:sz w:val="20"/>
          <w:szCs w:val="20"/>
        </w:rPr>
        <w:t>Wyjaśnij dlaczego Rzeczpospolita w XVII wieku nie stworzyła wzorem innych państw tego czasu scentralizowanej monarchii z silną zawodową armią.</w:t>
      </w:r>
      <w:r w:rsidR="00840077" w:rsidRPr="0084007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40077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00B97">
        <w:rPr>
          <w:rFonts w:ascii="Times New Roman" w:hAnsi="Times New Roman" w:cs="Times New Roman"/>
          <w:b/>
          <w:bCs/>
          <w:sz w:val="20"/>
          <w:szCs w:val="20"/>
        </w:rPr>
        <w:t xml:space="preserve"> 4 </w:t>
      </w:r>
      <w:r w:rsidR="00840077">
        <w:rPr>
          <w:rFonts w:ascii="Times New Roman" w:hAnsi="Times New Roman" w:cs="Times New Roman"/>
          <w:b/>
          <w:bCs/>
          <w:sz w:val="20"/>
          <w:szCs w:val="20"/>
        </w:rPr>
        <w:t>pkt.)</w:t>
      </w:r>
    </w:p>
    <w:p w:rsidR="00FA5E9E" w:rsidRPr="00DD045E" w:rsidRDefault="00DD045E" w:rsidP="00DD045E">
      <w:pPr>
        <w:spacing w:before="120" w:after="0" w:line="42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45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834F4" w:rsidRPr="00C41DB9" w:rsidRDefault="00C41DB9" w:rsidP="00C41DB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944FE">
        <w:rPr>
          <w:rFonts w:ascii="Times New Roman" w:hAnsi="Times New Roman" w:cs="Times New Roman"/>
          <w:b/>
          <w:bCs/>
          <w:sz w:val="18"/>
          <w:szCs w:val="18"/>
        </w:rPr>
        <w:t xml:space="preserve">HISTORIA </w:t>
      </w:r>
      <w:r>
        <w:rPr>
          <w:rFonts w:ascii="Times New Roman" w:hAnsi="Times New Roman" w:cs="Times New Roman"/>
          <w:b/>
          <w:bCs/>
          <w:sz w:val="18"/>
          <w:szCs w:val="18"/>
        </w:rPr>
        <w:t>POWSZECHNA XVII WIEKU</w:t>
      </w:r>
    </w:p>
    <w:p w:rsidR="00C41DB9" w:rsidRPr="00D834F4" w:rsidRDefault="00C41DB9" w:rsidP="00C41DB9">
      <w:pPr>
        <w:spacing w:before="120"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3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2D5F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D83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Do opisów dopisz  odpowiednie nazwy wydarzeń i postaci historycznych </w:t>
      </w:r>
      <w:r w:rsidR="00500B97">
        <w:rPr>
          <w:rFonts w:ascii="Times New Roman" w:hAnsi="Times New Roman" w:cs="Times New Roman"/>
          <w:b/>
          <w:bCs/>
          <w:sz w:val="20"/>
          <w:szCs w:val="20"/>
        </w:rPr>
        <w:t>( 6 pkt.)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126"/>
      </w:tblGrid>
      <w:tr w:rsidR="00C41DB9" w:rsidRPr="00D834F4" w:rsidTr="00930C25">
        <w:tc>
          <w:tcPr>
            <w:tcW w:w="7196" w:type="dxa"/>
          </w:tcPr>
          <w:p w:rsidR="00C41DB9" w:rsidRPr="00D834F4" w:rsidRDefault="00533866" w:rsidP="00ED2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Dynastia panująca w Ro</w:t>
            </w:r>
            <w:r w:rsidR="009873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sji po okresie Wielkiej Smuty,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walk o władzę związanych z dymitriadami</w:t>
            </w:r>
            <w:r w:rsidR="009873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i okupacji Moskwy przez Polaków.</w:t>
            </w:r>
          </w:p>
        </w:tc>
        <w:tc>
          <w:tcPr>
            <w:tcW w:w="2126" w:type="dxa"/>
          </w:tcPr>
          <w:p w:rsidR="00C41DB9" w:rsidRPr="00D834F4" w:rsidRDefault="00C41DB9" w:rsidP="00ED2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41DB9" w:rsidRPr="00D834F4" w:rsidTr="00930C25">
        <w:tc>
          <w:tcPr>
            <w:tcW w:w="7196" w:type="dxa"/>
          </w:tcPr>
          <w:p w:rsidR="00C41DB9" w:rsidRPr="00D834F4" w:rsidRDefault="00C41DB9" w:rsidP="00ED2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E01B5">
              <w:rPr>
                <w:rFonts w:ascii="Times New Roman" w:hAnsi="Times New Roman" w:cs="Times New Roman"/>
                <w:bCs/>
                <w:sz w:val="18"/>
                <w:szCs w:val="18"/>
              </w:rPr>
              <w:t>Szara eminencja rodzącego się pod rządami Burbonów absolutyzmu, mimo swego  duchownego stanu, kierując się racją stanu wprowadził Francję do wojny 30-letniej przeciwko katolikom.</w:t>
            </w:r>
          </w:p>
        </w:tc>
        <w:tc>
          <w:tcPr>
            <w:tcW w:w="2126" w:type="dxa"/>
          </w:tcPr>
          <w:p w:rsidR="00C41DB9" w:rsidRPr="00D834F4" w:rsidRDefault="00C41DB9" w:rsidP="00ED2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41DB9" w:rsidRPr="00D834F4" w:rsidTr="00930C25">
        <w:tc>
          <w:tcPr>
            <w:tcW w:w="7196" w:type="dxa"/>
          </w:tcPr>
          <w:p w:rsidR="00C41DB9" w:rsidRPr="00D834F4" w:rsidRDefault="00533866" w:rsidP="00ED2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Rządził Francją w imieniu małoletniego Ludwika XIV, udało mu się pokonać Frondy miast i arystokracji wzmacniając władzę królewską.</w:t>
            </w:r>
          </w:p>
        </w:tc>
        <w:tc>
          <w:tcPr>
            <w:tcW w:w="2126" w:type="dxa"/>
          </w:tcPr>
          <w:p w:rsidR="00C41DB9" w:rsidRPr="00D834F4" w:rsidRDefault="00C41DB9" w:rsidP="00ED2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41DB9" w:rsidRPr="00D834F4" w:rsidTr="00930C25">
        <w:tc>
          <w:tcPr>
            <w:tcW w:w="7196" w:type="dxa"/>
          </w:tcPr>
          <w:p w:rsidR="00C41DB9" w:rsidRPr="00D834F4" w:rsidRDefault="006A704E" w:rsidP="00ED2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E01B5">
              <w:rPr>
                <w:rFonts w:ascii="Times New Roman" w:hAnsi="Times New Roman" w:cs="Times New Roman"/>
                <w:color w:val="1A1B1F"/>
                <w:sz w:val="18"/>
                <w:szCs w:val="18"/>
              </w:rPr>
              <w:t>Angielska odmiana kościoła kalwińskiego, którego wyznawcy głosili nie tylko bogobojność ale i konieczność bycia wstrzemięźliwym, oszczędnym i pracowitym.</w:t>
            </w:r>
          </w:p>
        </w:tc>
        <w:tc>
          <w:tcPr>
            <w:tcW w:w="2126" w:type="dxa"/>
          </w:tcPr>
          <w:p w:rsidR="00C41DB9" w:rsidRPr="00D834F4" w:rsidRDefault="00C41DB9" w:rsidP="00ED2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41DB9" w:rsidRPr="00D834F4" w:rsidTr="00930C25">
        <w:tc>
          <w:tcPr>
            <w:tcW w:w="7196" w:type="dxa"/>
          </w:tcPr>
          <w:p w:rsidR="00C41DB9" w:rsidRPr="00D834F4" w:rsidRDefault="00AE01B5" w:rsidP="00ED2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Wydarzenie to mające miejsce w Pradze czeskiej w 1618 roku zapoczątkowało jedną z najdłuższych i najkrwawszych wojen w historii Europy.</w:t>
            </w:r>
          </w:p>
        </w:tc>
        <w:tc>
          <w:tcPr>
            <w:tcW w:w="2126" w:type="dxa"/>
          </w:tcPr>
          <w:p w:rsidR="00C41DB9" w:rsidRPr="00D834F4" w:rsidRDefault="00C41DB9" w:rsidP="00ED2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41DB9" w:rsidRPr="00D834F4" w:rsidTr="00930C25">
        <w:tc>
          <w:tcPr>
            <w:tcW w:w="7196" w:type="dxa"/>
          </w:tcPr>
          <w:p w:rsidR="00C41DB9" w:rsidRPr="00D834F4" w:rsidRDefault="00930C25" w:rsidP="00ED2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Jeden z dowódców armii parlamentu w angielskiej rewolucji, po zwycięstwie nad królem doprowadził do jego procesu i egzekucji, a sam przejął władzę dyktatorską jako Lord Protector.</w:t>
            </w:r>
          </w:p>
        </w:tc>
        <w:tc>
          <w:tcPr>
            <w:tcW w:w="2126" w:type="dxa"/>
          </w:tcPr>
          <w:p w:rsidR="00C41DB9" w:rsidRPr="00D834F4" w:rsidRDefault="00C41DB9" w:rsidP="00ED2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64FFC" w:rsidRPr="00D834F4" w:rsidTr="00930C25">
        <w:tc>
          <w:tcPr>
            <w:tcW w:w="7196" w:type="dxa"/>
          </w:tcPr>
          <w:p w:rsidR="00664FFC" w:rsidRPr="00533866" w:rsidRDefault="00533866" w:rsidP="00ED2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33866">
              <w:rPr>
                <w:rFonts w:ascii="Times New Roman" w:hAnsi="Times New Roman" w:cs="Times New Roman"/>
                <w:bCs/>
                <w:sz w:val="18"/>
                <w:szCs w:val="18"/>
              </w:rPr>
              <w:t>W trakcie swego długiego panowania stworzył w swym państwie wzór monarchii absolutnej naśladowany  (podobnie jak jego wersalski pałac) przez wielu monarchów europejskich.</w:t>
            </w:r>
          </w:p>
        </w:tc>
        <w:tc>
          <w:tcPr>
            <w:tcW w:w="2126" w:type="dxa"/>
          </w:tcPr>
          <w:p w:rsidR="00664FFC" w:rsidRPr="00D834F4" w:rsidRDefault="00664FFC" w:rsidP="00ED2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FA5E9E" w:rsidRPr="00D834F4" w:rsidTr="00930C25">
        <w:tc>
          <w:tcPr>
            <w:tcW w:w="7196" w:type="dxa"/>
          </w:tcPr>
          <w:p w:rsidR="00FA5E9E" w:rsidRPr="00DD045E" w:rsidRDefault="00FA5E9E" w:rsidP="00ED2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D045E">
              <w:rPr>
                <w:rFonts w:ascii="Times New Roman" w:hAnsi="Times New Roman"/>
                <w:color w:val="1A1B1F"/>
                <w:sz w:val="18"/>
                <w:szCs w:val="18"/>
              </w:rPr>
              <w:t>Konserwatywne stronnictwo polityczne w Anglii XVII w. Jego zwolennicy uznawali legalność dziedzicznej władzy królewskiej i sprzeciwiali się jej podważaniu.</w:t>
            </w:r>
          </w:p>
        </w:tc>
        <w:tc>
          <w:tcPr>
            <w:tcW w:w="2126" w:type="dxa"/>
          </w:tcPr>
          <w:p w:rsidR="00FA5E9E" w:rsidRPr="00D834F4" w:rsidRDefault="00FA5E9E" w:rsidP="00ED2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930C25" w:rsidRPr="00FA5E9E" w:rsidRDefault="00930C25" w:rsidP="00930C2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1</w:t>
      </w:r>
      <w:r w:rsidR="002D5F9D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930C25">
        <w:rPr>
          <w:rFonts w:ascii="Times New Roman" w:eastAsia="Calibri" w:hAnsi="Times New Roman" w:cs="Times New Roman"/>
          <w:b/>
          <w:sz w:val="20"/>
          <w:szCs w:val="20"/>
        </w:rPr>
        <w:t xml:space="preserve">. Przyporządkuj postaciom historycznym właściwe wydarzenia. </w:t>
      </w:r>
      <w:r w:rsidRPr="00930C2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930C25">
        <w:rPr>
          <w:rFonts w:ascii="Times New Roman" w:eastAsia="Calibri" w:hAnsi="Times New Roman" w:cs="Times New Roman"/>
          <w:sz w:val="24"/>
          <w:szCs w:val="24"/>
        </w:rPr>
        <w:tab/>
      </w:r>
      <w:r w:rsidRPr="00930C25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930C25" w:rsidRPr="00533866" w:rsidRDefault="00533866" w:rsidP="00930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33866">
        <w:rPr>
          <w:rFonts w:ascii="Times New Roman" w:eastAsia="Calibri" w:hAnsi="Times New Roman" w:cs="Times New Roman"/>
          <w:sz w:val="20"/>
          <w:szCs w:val="20"/>
        </w:rPr>
        <w:t>1 – A.</w:t>
      </w:r>
      <w:r>
        <w:rPr>
          <w:rFonts w:ascii="Times New Roman" w:eastAsia="Calibri" w:hAnsi="Times New Roman" w:cs="Times New Roman"/>
          <w:sz w:val="20"/>
          <w:szCs w:val="20"/>
        </w:rPr>
        <w:t xml:space="preserve"> Wallenstein </w:t>
      </w:r>
      <w:r w:rsidR="00930C25" w:rsidRPr="00533866">
        <w:rPr>
          <w:rFonts w:ascii="Times New Roman" w:eastAsia="Calibri" w:hAnsi="Times New Roman" w:cs="Times New Roman"/>
          <w:sz w:val="20"/>
          <w:szCs w:val="20"/>
        </w:rPr>
        <w:t xml:space="preserve">-  ……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930C25" w:rsidRPr="00533866">
        <w:rPr>
          <w:rFonts w:ascii="Times New Roman" w:eastAsia="Calibri" w:hAnsi="Times New Roman" w:cs="Times New Roman"/>
          <w:sz w:val="20"/>
          <w:szCs w:val="20"/>
        </w:rPr>
        <w:t xml:space="preserve">   2 – Ludwik XIV - ……</w:t>
      </w:r>
    </w:p>
    <w:p w:rsidR="00930C25" w:rsidRPr="00DD045E" w:rsidRDefault="00930C25" w:rsidP="00930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D045E">
        <w:rPr>
          <w:rFonts w:ascii="Times New Roman" w:eastAsia="Calibri" w:hAnsi="Times New Roman" w:cs="Times New Roman"/>
          <w:sz w:val="20"/>
          <w:szCs w:val="20"/>
        </w:rPr>
        <w:t xml:space="preserve">3 – Armand de Richelieu - ……       </w:t>
      </w:r>
      <w:r w:rsidR="00DD045E">
        <w:rPr>
          <w:rFonts w:ascii="Times New Roman" w:eastAsia="Calibri" w:hAnsi="Times New Roman" w:cs="Times New Roman"/>
          <w:sz w:val="20"/>
          <w:szCs w:val="20"/>
        </w:rPr>
        <w:t>4 – O. Cromwell</w:t>
      </w:r>
      <w:r w:rsidRPr="00DD045E">
        <w:rPr>
          <w:rFonts w:ascii="Times New Roman" w:eastAsia="Calibri" w:hAnsi="Times New Roman" w:cs="Times New Roman"/>
          <w:sz w:val="20"/>
          <w:szCs w:val="20"/>
        </w:rPr>
        <w:t xml:space="preserve"> - ……..</w:t>
      </w:r>
    </w:p>
    <w:p w:rsidR="00930C25" w:rsidRPr="00DD045E" w:rsidRDefault="00930C25" w:rsidP="00930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D045E">
        <w:rPr>
          <w:rFonts w:ascii="Times New Roman" w:eastAsia="Calibri" w:hAnsi="Times New Roman" w:cs="Times New Roman"/>
          <w:sz w:val="20"/>
          <w:szCs w:val="20"/>
        </w:rPr>
        <w:t xml:space="preserve">A – odebranie hugenotom twierdzy La Rochelle   </w:t>
      </w:r>
      <w:r w:rsidR="00533866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DD045E">
        <w:rPr>
          <w:rFonts w:ascii="Times New Roman" w:eastAsia="Calibri" w:hAnsi="Times New Roman" w:cs="Times New Roman"/>
          <w:sz w:val="20"/>
          <w:szCs w:val="20"/>
        </w:rPr>
        <w:t xml:space="preserve">  B – bitwa pod Lützen  </w:t>
      </w:r>
    </w:p>
    <w:p w:rsidR="00930C25" w:rsidRPr="00DD045E" w:rsidRDefault="00533866" w:rsidP="00930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 – budowa rezydencji królewskiej w Wersalu                </w:t>
      </w:r>
      <w:r w:rsidR="00930C25" w:rsidRPr="00DD045E">
        <w:rPr>
          <w:rFonts w:ascii="Times New Roman" w:eastAsia="Calibri" w:hAnsi="Times New Roman" w:cs="Times New Roman"/>
          <w:sz w:val="20"/>
          <w:szCs w:val="20"/>
        </w:rPr>
        <w:t xml:space="preserve"> D – </w:t>
      </w:r>
      <w:r w:rsidR="00DD045E">
        <w:rPr>
          <w:rFonts w:ascii="Times New Roman" w:eastAsia="Calibri" w:hAnsi="Times New Roman" w:cs="Times New Roman"/>
          <w:sz w:val="20"/>
          <w:szCs w:val="20"/>
        </w:rPr>
        <w:t>bitwa pod Naseby</w:t>
      </w:r>
    </w:p>
    <w:p w:rsidR="0095278A" w:rsidRPr="00DD045E" w:rsidRDefault="00930C25" w:rsidP="00164D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D045E">
        <w:rPr>
          <w:rFonts w:ascii="Times New Roman" w:eastAsia="Calibri" w:hAnsi="Times New Roman" w:cs="Times New Roman"/>
          <w:sz w:val="20"/>
          <w:szCs w:val="20"/>
        </w:rPr>
        <w:t xml:space="preserve">E –  </w:t>
      </w:r>
      <w:r w:rsidR="00533866">
        <w:rPr>
          <w:rFonts w:ascii="Times New Roman" w:eastAsia="Calibri" w:hAnsi="Times New Roman" w:cs="Times New Roman"/>
          <w:sz w:val="20"/>
          <w:szCs w:val="20"/>
        </w:rPr>
        <w:t>prowadzenie polityki reunionów</w:t>
      </w:r>
      <w:r w:rsidRPr="00DD045E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="00533866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DD045E">
        <w:rPr>
          <w:rFonts w:ascii="Times New Roman" w:eastAsia="Calibri" w:hAnsi="Times New Roman" w:cs="Times New Roman"/>
          <w:sz w:val="20"/>
          <w:szCs w:val="20"/>
        </w:rPr>
        <w:t xml:space="preserve">   F – wprowadzenie aktu nawigacyjnego</w:t>
      </w:r>
    </w:p>
    <w:p w:rsidR="0095278A" w:rsidRDefault="0095278A" w:rsidP="0016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78A" w:rsidRDefault="0095278A" w:rsidP="0016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78A" w:rsidRDefault="0095278A" w:rsidP="0016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78A" w:rsidRDefault="0095278A" w:rsidP="0016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78A" w:rsidRDefault="0095278A" w:rsidP="0016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78A" w:rsidRDefault="0095278A" w:rsidP="0016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78A" w:rsidRDefault="0095278A" w:rsidP="0016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78A" w:rsidRDefault="0095278A" w:rsidP="0016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78A" w:rsidRDefault="0095278A" w:rsidP="0016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78A" w:rsidRDefault="0095278A" w:rsidP="0016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78A" w:rsidRDefault="0095278A" w:rsidP="0016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78A" w:rsidRDefault="0095278A" w:rsidP="0016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78A" w:rsidRDefault="0095278A" w:rsidP="0016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47C" w:rsidRDefault="0044147C" w:rsidP="00164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4147C" w:rsidSect="00725BC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80" w:rsidRDefault="00A35280" w:rsidP="00DD045E">
      <w:pPr>
        <w:spacing w:after="0" w:line="240" w:lineRule="auto"/>
      </w:pPr>
      <w:r>
        <w:separator/>
      </w:r>
    </w:p>
  </w:endnote>
  <w:endnote w:type="continuationSeparator" w:id="0">
    <w:p w:rsidR="00A35280" w:rsidRDefault="00A35280" w:rsidP="00DD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685811"/>
      <w:docPartObj>
        <w:docPartGallery w:val="Page Numbers (Bottom of Page)"/>
        <w:docPartUnique/>
      </w:docPartObj>
    </w:sdtPr>
    <w:sdtEndPr/>
    <w:sdtContent>
      <w:p w:rsidR="00DD045E" w:rsidRDefault="00DD045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528">
          <w:rPr>
            <w:noProof/>
          </w:rPr>
          <w:t>1</w:t>
        </w:r>
        <w:r>
          <w:fldChar w:fldCharType="end"/>
        </w:r>
      </w:p>
    </w:sdtContent>
  </w:sdt>
  <w:p w:rsidR="00DD045E" w:rsidRDefault="00DD0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80" w:rsidRDefault="00A35280" w:rsidP="00DD045E">
      <w:pPr>
        <w:spacing w:after="0" w:line="240" w:lineRule="auto"/>
      </w:pPr>
      <w:r>
        <w:separator/>
      </w:r>
    </w:p>
  </w:footnote>
  <w:footnote w:type="continuationSeparator" w:id="0">
    <w:p w:rsidR="00A35280" w:rsidRDefault="00A35280" w:rsidP="00DD0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618C"/>
    <w:multiLevelType w:val="hybridMultilevel"/>
    <w:tmpl w:val="6278F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2F"/>
    <w:rsid w:val="001004CD"/>
    <w:rsid w:val="001121E6"/>
    <w:rsid w:val="00164D2F"/>
    <w:rsid w:val="00211331"/>
    <w:rsid w:val="002867EC"/>
    <w:rsid w:val="002B532C"/>
    <w:rsid w:val="002D5F9D"/>
    <w:rsid w:val="002D75A8"/>
    <w:rsid w:val="002E2528"/>
    <w:rsid w:val="0044147C"/>
    <w:rsid w:val="00500B97"/>
    <w:rsid w:val="00533866"/>
    <w:rsid w:val="00664FFC"/>
    <w:rsid w:val="006A704E"/>
    <w:rsid w:val="00725BC0"/>
    <w:rsid w:val="00774D2B"/>
    <w:rsid w:val="007D6619"/>
    <w:rsid w:val="00840077"/>
    <w:rsid w:val="008944FE"/>
    <w:rsid w:val="00894D6B"/>
    <w:rsid w:val="008F3980"/>
    <w:rsid w:val="00930C25"/>
    <w:rsid w:val="0095278A"/>
    <w:rsid w:val="00982DE2"/>
    <w:rsid w:val="009873F1"/>
    <w:rsid w:val="00A35280"/>
    <w:rsid w:val="00AE01B5"/>
    <w:rsid w:val="00AE7258"/>
    <w:rsid w:val="00B847C5"/>
    <w:rsid w:val="00C141A0"/>
    <w:rsid w:val="00C37A67"/>
    <w:rsid w:val="00C41DB9"/>
    <w:rsid w:val="00D834F4"/>
    <w:rsid w:val="00DD045E"/>
    <w:rsid w:val="00DE7BA6"/>
    <w:rsid w:val="00E01A1C"/>
    <w:rsid w:val="00EA65F4"/>
    <w:rsid w:val="00EB4A37"/>
    <w:rsid w:val="00F90D4D"/>
    <w:rsid w:val="00FA5E9E"/>
    <w:rsid w:val="00FC2CB4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2BE4E-97CA-410D-8B99-238A2BDA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45E"/>
  </w:style>
  <w:style w:type="paragraph" w:styleId="Stopka">
    <w:name w:val="footer"/>
    <w:basedOn w:val="Normalny"/>
    <w:link w:val="StopkaZnak"/>
    <w:uiPriority w:val="99"/>
    <w:unhideWhenUsed/>
    <w:rsid w:val="00DD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45E"/>
  </w:style>
  <w:style w:type="table" w:styleId="Tabela-Siatka">
    <w:name w:val="Table Grid"/>
    <w:basedOn w:val="Standardowy"/>
    <w:uiPriority w:val="59"/>
    <w:rsid w:val="007D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Białostocki</cp:lastModifiedBy>
  <cp:revision>2</cp:revision>
  <cp:lastPrinted>2020-05-06T13:21:00Z</cp:lastPrinted>
  <dcterms:created xsi:type="dcterms:W3CDTF">2021-04-27T11:57:00Z</dcterms:created>
  <dcterms:modified xsi:type="dcterms:W3CDTF">2021-04-27T11:57:00Z</dcterms:modified>
</cp:coreProperties>
</file>