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E0" w:rsidRDefault="00ED2FE0" w:rsidP="0037551B">
      <w:pPr>
        <w:jc w:val="center"/>
        <w:rPr>
          <w:rFonts w:ascii="Cambria" w:hAnsi="Cambria"/>
          <w:sz w:val="20"/>
          <w:u w:val="single"/>
        </w:rPr>
      </w:pPr>
    </w:p>
    <w:p w:rsidR="00514D4D" w:rsidRDefault="0037551B" w:rsidP="0037551B">
      <w:pPr>
        <w:jc w:val="center"/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  <w:u w:val="single"/>
        </w:rPr>
        <w:t>Przedmiotowe zasady</w:t>
      </w:r>
      <w:r w:rsidRPr="00156A7B">
        <w:rPr>
          <w:rFonts w:ascii="Cambria" w:hAnsi="Cambria"/>
          <w:sz w:val="20"/>
          <w:u w:val="single"/>
        </w:rPr>
        <w:t xml:space="preserve"> oceniania – </w:t>
      </w:r>
      <w:r w:rsidRPr="00514D4D">
        <w:rPr>
          <w:rFonts w:ascii="Cambria" w:hAnsi="Cambria"/>
          <w:b/>
          <w:sz w:val="20"/>
          <w:u w:val="single"/>
        </w:rPr>
        <w:t>plastyka</w:t>
      </w:r>
      <w:r w:rsidRPr="00156A7B">
        <w:rPr>
          <w:rFonts w:ascii="Cambria" w:hAnsi="Cambria"/>
          <w:sz w:val="20"/>
          <w:u w:val="single"/>
        </w:rPr>
        <w:t xml:space="preserve"> ( I. Lewandowska)</w:t>
      </w:r>
    </w:p>
    <w:p w:rsidR="00ED2FE0" w:rsidRDefault="0037551B" w:rsidP="0037551B">
      <w:pPr>
        <w:jc w:val="center"/>
        <w:rPr>
          <w:rFonts w:ascii="Cambria" w:hAnsi="Cambria"/>
          <w:sz w:val="20"/>
        </w:rPr>
      </w:pPr>
      <w:r w:rsidRPr="00514D4D">
        <w:rPr>
          <w:rFonts w:ascii="Cambria" w:hAnsi="Cambria"/>
          <w:sz w:val="20"/>
        </w:rPr>
        <w:t xml:space="preserve"> </w:t>
      </w:r>
    </w:p>
    <w:p w:rsidR="0037551B" w:rsidRPr="00514D4D" w:rsidRDefault="0037551B" w:rsidP="0037551B">
      <w:pPr>
        <w:jc w:val="center"/>
        <w:rPr>
          <w:rFonts w:ascii="Cambria" w:hAnsi="Cambria"/>
          <w:b/>
          <w:sz w:val="20"/>
        </w:rPr>
      </w:pPr>
      <w:r w:rsidRPr="00514D4D">
        <w:rPr>
          <w:rFonts w:ascii="Cambria" w:hAnsi="Cambria"/>
          <w:sz w:val="20"/>
        </w:rPr>
        <w:t xml:space="preserve">  </w:t>
      </w:r>
      <w:r w:rsidRPr="00514D4D">
        <w:rPr>
          <w:rFonts w:ascii="Cambria" w:hAnsi="Cambria"/>
          <w:b/>
          <w:sz w:val="20"/>
        </w:rPr>
        <w:t>Kontrakt z uczniem</w:t>
      </w:r>
    </w:p>
    <w:p w:rsidR="0037551B" w:rsidRPr="00156A7B" w:rsidRDefault="0037551B" w:rsidP="0037551B">
      <w:pPr>
        <w:jc w:val="center"/>
        <w:rPr>
          <w:rFonts w:ascii="Cambria" w:hAnsi="Cambria"/>
          <w:b/>
          <w:sz w:val="20"/>
        </w:rPr>
      </w:pPr>
    </w:p>
    <w:p w:rsidR="0037551B" w:rsidRPr="00156A7B" w:rsidRDefault="0037551B" w:rsidP="0037551B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 xml:space="preserve">-nauczyciel przy ocenianiu ucznia bierze pod uwagę zaangażowanie, aktywność, samodzielność, przygotowanie do zajęć, </w:t>
      </w:r>
      <w:r w:rsidR="00514D4D">
        <w:rPr>
          <w:rFonts w:ascii="Cambria" w:hAnsi="Cambria"/>
          <w:sz w:val="20"/>
        </w:rPr>
        <w:t>chęci w podejmowaniu zadań plastycznych,</w:t>
      </w:r>
    </w:p>
    <w:p w:rsidR="0037551B" w:rsidRPr="00156A7B" w:rsidRDefault="0037551B" w:rsidP="0037551B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>-prace plastyczne oceniane są według skali od 1. do 6.,</w:t>
      </w:r>
    </w:p>
    <w:p w:rsidR="0037551B" w:rsidRPr="00156A7B" w:rsidRDefault="0037551B" w:rsidP="0037551B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 xml:space="preserve">-kartkówki 10-15 minutowe będą obejmowały materiał </w:t>
      </w:r>
      <w:r w:rsidR="00ED2FE0">
        <w:rPr>
          <w:rFonts w:ascii="Cambria" w:hAnsi="Cambria"/>
          <w:sz w:val="20"/>
        </w:rPr>
        <w:t xml:space="preserve">teoretyczny </w:t>
      </w:r>
      <w:r w:rsidRPr="00156A7B">
        <w:rPr>
          <w:rFonts w:ascii="Cambria" w:hAnsi="Cambria"/>
          <w:sz w:val="20"/>
        </w:rPr>
        <w:t>z 1-2 zajęć (mogą być na początku lub na końcu lekcji),</w:t>
      </w:r>
    </w:p>
    <w:p w:rsidR="0037551B" w:rsidRPr="00214F20" w:rsidRDefault="0037551B" w:rsidP="0037551B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20"/>
        </w:rPr>
        <w:t xml:space="preserve">-jeżeli </w:t>
      </w:r>
      <w:r w:rsidR="00ED2FE0">
        <w:rPr>
          <w:rFonts w:ascii="Cambria" w:hAnsi="Cambria"/>
          <w:sz w:val="20"/>
        </w:rPr>
        <w:t>inna praca ucznia</w:t>
      </w:r>
      <w:r w:rsidR="009074B4">
        <w:rPr>
          <w:rFonts w:ascii="Cambria" w:hAnsi="Cambria"/>
          <w:sz w:val="20"/>
        </w:rPr>
        <w:t xml:space="preserve"> </w:t>
      </w:r>
      <w:r w:rsidR="00514D4D">
        <w:rPr>
          <w:rFonts w:ascii="Cambria" w:hAnsi="Cambria"/>
          <w:sz w:val="20"/>
        </w:rPr>
        <w:t xml:space="preserve">(np. prezentacja multimedialna) </w:t>
      </w:r>
      <w:r>
        <w:rPr>
          <w:rFonts w:ascii="Cambria" w:hAnsi="Cambria"/>
          <w:sz w:val="20"/>
        </w:rPr>
        <w:t>zawiera zadania o podwyższonym stopniu trudności, to nauczyciel dostosowuje skalę procentową uwzględniając ocenę celującą</w:t>
      </w:r>
      <w:r w:rsidR="009074B4">
        <w:rPr>
          <w:rFonts w:ascii="Cambria" w:hAnsi="Cambria"/>
          <w:sz w:val="20"/>
        </w:rPr>
        <w:t>.</w:t>
      </w:r>
    </w:p>
    <w:p w:rsidR="0037551B" w:rsidRPr="00214F20" w:rsidRDefault="0037551B" w:rsidP="0037551B">
      <w:pPr>
        <w:ind w:left="540" w:hanging="360"/>
        <w:rPr>
          <w:rFonts w:ascii="Cambria" w:hAnsi="Cambria"/>
          <w:sz w:val="20"/>
        </w:rPr>
      </w:pPr>
      <w:r w:rsidRPr="00214F20">
        <w:rPr>
          <w:rFonts w:ascii="Cambria" w:hAnsi="Cambria"/>
          <w:sz w:val="20"/>
        </w:rPr>
        <w:t xml:space="preserve">    </w:t>
      </w:r>
      <w:r w:rsidRPr="00214F20">
        <w:rPr>
          <w:rFonts w:ascii="Cambria" w:hAnsi="Cambria"/>
          <w:sz w:val="20"/>
          <w:u w:val="single"/>
        </w:rPr>
        <w:t xml:space="preserve"> 90% - 100%  oraz zadanie o podwyższonym stopniu trudności –celujący</w:t>
      </w:r>
      <w:r w:rsidRPr="00214F20">
        <w:rPr>
          <w:rFonts w:ascii="Cambria" w:hAnsi="Cambria"/>
          <w:sz w:val="20"/>
        </w:rPr>
        <w:t xml:space="preserve">   </w:t>
      </w:r>
    </w:p>
    <w:p w:rsidR="0037551B" w:rsidRPr="00214F20" w:rsidRDefault="0037551B" w:rsidP="0037551B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</w:t>
      </w:r>
      <w:r w:rsidRPr="00214F20">
        <w:rPr>
          <w:rFonts w:ascii="Cambria" w:hAnsi="Cambria"/>
          <w:sz w:val="20"/>
        </w:rPr>
        <w:t>90% - 100%  bardzo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70% -  89%  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50% -  69%   dostateczny </w:t>
      </w:r>
    </w:p>
    <w:p w:rsidR="0037551B" w:rsidRPr="00016AF8" w:rsidRDefault="0037551B" w:rsidP="0037551B">
      <w:pPr>
        <w:ind w:left="540" w:hanging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    </w:t>
      </w:r>
      <w:r w:rsidRPr="00214F20">
        <w:rPr>
          <w:rFonts w:ascii="Cambria" w:hAnsi="Cambria"/>
          <w:sz w:val="20"/>
        </w:rPr>
        <w:t>40% -  49%   dopuszczający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0% -  39%   niedostateczny</w:t>
      </w:r>
    </w:p>
    <w:p w:rsidR="0037551B" w:rsidRPr="00156A7B" w:rsidRDefault="0037551B" w:rsidP="0037551B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>-nauczyciel ocenia również poprzez uwagi ustne i pisemne, eksponowanie prac na gazetce ściennej,</w:t>
      </w:r>
      <w:r w:rsidR="009074B4">
        <w:rPr>
          <w:rFonts w:ascii="Cambria" w:hAnsi="Cambria"/>
          <w:sz w:val="20"/>
        </w:rPr>
        <w:t xml:space="preserve"> wystawy na korytarzu szkolnym, stronie internetowej szkoły (za zgodą ucznia),</w:t>
      </w:r>
    </w:p>
    <w:p w:rsidR="0037551B" w:rsidRPr="00156A7B" w:rsidRDefault="0037551B" w:rsidP="0037551B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>-praca ucznia, który bierze udział w konkursie plastycznym jest oceniana w skali od 1. do 6</w:t>
      </w:r>
      <w:r>
        <w:rPr>
          <w:rFonts w:ascii="Cambria" w:hAnsi="Cambria"/>
          <w:sz w:val="20"/>
        </w:rPr>
        <w:t xml:space="preserve">; </w:t>
      </w:r>
      <w:r w:rsidRPr="00156A7B">
        <w:rPr>
          <w:rFonts w:ascii="Cambria" w:hAnsi="Cambria"/>
          <w:sz w:val="20"/>
        </w:rPr>
        <w:t>dodatkowo uczeń otrzymuje cząstkową ocenę celującą, jeżeli jego praca w konkursie zajmie jedno z trzech pierwszych miejsc</w:t>
      </w:r>
      <w:r w:rsidR="009074B4">
        <w:rPr>
          <w:rFonts w:ascii="Cambria" w:hAnsi="Cambria"/>
          <w:sz w:val="20"/>
        </w:rPr>
        <w:t xml:space="preserve"> lub została wyróżniona</w:t>
      </w:r>
      <w:r w:rsidRPr="00156A7B">
        <w:rPr>
          <w:rFonts w:ascii="Cambria" w:hAnsi="Cambria"/>
          <w:sz w:val="20"/>
        </w:rPr>
        <w:t>,</w:t>
      </w:r>
    </w:p>
    <w:p w:rsidR="0037551B" w:rsidRDefault="0037551B" w:rsidP="0037551B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>-uczeń, który jest niepr</w:t>
      </w:r>
      <w:r>
        <w:rPr>
          <w:rFonts w:ascii="Cambria" w:hAnsi="Cambria"/>
          <w:sz w:val="20"/>
        </w:rPr>
        <w:t>zygotowany do zajęć praktycznych nie pracuje na lekcji; aby nie otrzymać oce</w:t>
      </w:r>
      <w:r w:rsidR="00A96689">
        <w:rPr>
          <w:rFonts w:ascii="Cambria" w:hAnsi="Cambria"/>
          <w:sz w:val="20"/>
        </w:rPr>
        <w:t>ny niedostatecznej może</w:t>
      </w:r>
      <w:r>
        <w:rPr>
          <w:rFonts w:ascii="Cambria" w:hAnsi="Cambria"/>
          <w:sz w:val="20"/>
        </w:rPr>
        <w:t xml:space="preserve"> na następne zajęcia przynieść</w:t>
      </w:r>
      <w:r w:rsidR="00A96689">
        <w:rPr>
          <w:rFonts w:ascii="Cambria" w:hAnsi="Cambria"/>
          <w:sz w:val="20"/>
        </w:rPr>
        <w:t xml:space="preserve"> wykonaną </w:t>
      </w:r>
      <w:r>
        <w:rPr>
          <w:rFonts w:ascii="Cambria" w:hAnsi="Cambria"/>
          <w:sz w:val="20"/>
        </w:rPr>
        <w:t xml:space="preserve">w domu pracę (nauczyciel obniża ocenę </w:t>
      </w:r>
      <w:r w:rsidR="00A96689">
        <w:rPr>
          <w:rFonts w:ascii="Cambria" w:hAnsi="Cambria"/>
          <w:sz w:val="20"/>
        </w:rPr>
        <w:t xml:space="preserve">              </w:t>
      </w:r>
      <w:r>
        <w:rPr>
          <w:rFonts w:ascii="Cambria" w:hAnsi="Cambria"/>
          <w:sz w:val="20"/>
        </w:rPr>
        <w:t>za pracę o pół stopnia); jeżeli pracy nie dostarczy otrzymuje wtedy już ocenę niedostateczną</w:t>
      </w:r>
      <w:r w:rsidR="00A96689">
        <w:rPr>
          <w:rFonts w:ascii="Cambria" w:hAnsi="Cambria"/>
          <w:sz w:val="20"/>
        </w:rPr>
        <w:t>,</w:t>
      </w:r>
      <w:r>
        <w:rPr>
          <w:rFonts w:ascii="Cambria" w:hAnsi="Cambria"/>
          <w:sz w:val="20"/>
        </w:rPr>
        <w:t xml:space="preserve"> </w:t>
      </w:r>
    </w:p>
    <w:p w:rsidR="00ED2FE0" w:rsidRDefault="00ED2FE0" w:rsidP="0037551B">
      <w:pPr>
        <w:jc w:val="both"/>
        <w:rPr>
          <w:rFonts w:ascii="Cambria" w:hAnsi="Cambria"/>
          <w:sz w:val="20"/>
        </w:rPr>
      </w:pPr>
    </w:p>
    <w:p w:rsidR="00ED2FE0" w:rsidRDefault="00ED2FE0" w:rsidP="00ED2FE0">
      <w:pPr>
        <w:jc w:val="right"/>
        <w:rPr>
          <w:rFonts w:ascii="Cambria" w:hAnsi="Cambria"/>
          <w:sz w:val="20"/>
        </w:rPr>
      </w:pPr>
    </w:p>
    <w:p w:rsidR="00ED2FE0" w:rsidRPr="00156A7B" w:rsidRDefault="00ED2FE0" w:rsidP="00ED2FE0">
      <w:pPr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   podpis ucznia ____________________________________________</w:t>
      </w:r>
    </w:p>
    <w:p w:rsidR="00ED2FE0" w:rsidRDefault="00ED2FE0"/>
    <w:p w:rsidR="00A51DB2" w:rsidRDefault="00A51DB2"/>
    <w:p w:rsidR="00A51DB2" w:rsidRDefault="00A51DB2"/>
    <w:p w:rsidR="00F1715D" w:rsidRDefault="00A96689" w:rsidP="00ED2FE0">
      <w:pPr>
        <w:jc w:val="center"/>
      </w:pPr>
      <w:r>
        <w:t>__________</w:t>
      </w:r>
      <w:r w:rsidR="00ED2FE0">
        <w:t>_________________________________</w:t>
      </w:r>
      <w:r>
        <w:t>___________________________</w:t>
      </w:r>
    </w:p>
    <w:p w:rsidR="00ED2FE0" w:rsidRDefault="00ED2FE0" w:rsidP="00ED2FE0">
      <w:pPr>
        <w:jc w:val="center"/>
        <w:rPr>
          <w:rFonts w:ascii="Cambria" w:hAnsi="Cambria"/>
          <w:sz w:val="20"/>
          <w:u w:val="single"/>
        </w:rPr>
      </w:pPr>
    </w:p>
    <w:p w:rsidR="00ED2FE0" w:rsidRDefault="00ED2FE0" w:rsidP="00ED2FE0">
      <w:pPr>
        <w:jc w:val="center"/>
        <w:rPr>
          <w:rFonts w:ascii="Cambria" w:hAnsi="Cambria"/>
          <w:sz w:val="20"/>
          <w:u w:val="single"/>
        </w:rPr>
      </w:pPr>
    </w:p>
    <w:p w:rsidR="00ED2FE0" w:rsidRDefault="00ED2FE0" w:rsidP="00ED2FE0">
      <w:pPr>
        <w:jc w:val="center"/>
        <w:rPr>
          <w:rFonts w:ascii="Cambria" w:hAnsi="Cambria"/>
          <w:sz w:val="20"/>
          <w:u w:val="single"/>
        </w:rPr>
      </w:pPr>
    </w:p>
    <w:p w:rsidR="00ED2FE0" w:rsidRDefault="00ED2FE0" w:rsidP="00ED2FE0">
      <w:pPr>
        <w:jc w:val="center"/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  <w:u w:val="single"/>
        </w:rPr>
        <w:t>Przedmiotowe zasady</w:t>
      </w:r>
      <w:r w:rsidRPr="00156A7B">
        <w:rPr>
          <w:rFonts w:ascii="Cambria" w:hAnsi="Cambria"/>
          <w:sz w:val="20"/>
          <w:u w:val="single"/>
        </w:rPr>
        <w:t xml:space="preserve"> oceniania – </w:t>
      </w:r>
      <w:r w:rsidRPr="00514D4D">
        <w:rPr>
          <w:rFonts w:ascii="Cambria" w:hAnsi="Cambria"/>
          <w:b/>
          <w:sz w:val="20"/>
          <w:u w:val="single"/>
        </w:rPr>
        <w:t>plastyka</w:t>
      </w:r>
      <w:r w:rsidRPr="00156A7B">
        <w:rPr>
          <w:rFonts w:ascii="Cambria" w:hAnsi="Cambria"/>
          <w:sz w:val="20"/>
          <w:u w:val="single"/>
        </w:rPr>
        <w:t xml:space="preserve"> ( I. Lewandowska)</w:t>
      </w:r>
    </w:p>
    <w:p w:rsidR="00ED2FE0" w:rsidRPr="00514D4D" w:rsidRDefault="00ED2FE0" w:rsidP="00ED2FE0">
      <w:pPr>
        <w:jc w:val="center"/>
        <w:rPr>
          <w:rFonts w:ascii="Cambria" w:hAnsi="Cambria"/>
          <w:b/>
          <w:sz w:val="20"/>
        </w:rPr>
      </w:pPr>
      <w:r w:rsidRPr="00514D4D">
        <w:rPr>
          <w:rFonts w:ascii="Cambria" w:hAnsi="Cambria"/>
          <w:sz w:val="20"/>
        </w:rPr>
        <w:t xml:space="preserve">   </w:t>
      </w:r>
      <w:r w:rsidRPr="00514D4D">
        <w:rPr>
          <w:rFonts w:ascii="Cambria" w:hAnsi="Cambria"/>
          <w:b/>
          <w:sz w:val="20"/>
        </w:rPr>
        <w:t>Kontrakt z uczniem</w:t>
      </w:r>
    </w:p>
    <w:p w:rsidR="00ED2FE0" w:rsidRPr="00156A7B" w:rsidRDefault="00ED2FE0" w:rsidP="00ED2FE0">
      <w:pPr>
        <w:jc w:val="center"/>
        <w:rPr>
          <w:rFonts w:ascii="Cambria" w:hAnsi="Cambria"/>
          <w:b/>
          <w:sz w:val="20"/>
        </w:rPr>
      </w:pPr>
    </w:p>
    <w:p w:rsidR="00ED2FE0" w:rsidRPr="00156A7B" w:rsidRDefault="00ED2FE0" w:rsidP="00ED2FE0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 xml:space="preserve">-nauczyciel przy ocenianiu ucznia bierze pod uwagę zaangażowanie, aktywność, samodzielność, przygotowanie do zajęć, </w:t>
      </w:r>
      <w:r>
        <w:rPr>
          <w:rFonts w:ascii="Cambria" w:hAnsi="Cambria"/>
          <w:sz w:val="20"/>
        </w:rPr>
        <w:t>chęci w podejmowaniu zadań plastycznych,</w:t>
      </w:r>
    </w:p>
    <w:p w:rsidR="00ED2FE0" w:rsidRPr="00156A7B" w:rsidRDefault="00ED2FE0" w:rsidP="00ED2FE0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>-prace plastyczne oceniane są według skali od 1. do 6.,</w:t>
      </w:r>
    </w:p>
    <w:p w:rsidR="00ED2FE0" w:rsidRPr="00156A7B" w:rsidRDefault="00ED2FE0" w:rsidP="00ED2FE0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 xml:space="preserve">-kartkówki 10-15 minutowe będą obejmowały materiał </w:t>
      </w:r>
      <w:r>
        <w:rPr>
          <w:rFonts w:ascii="Cambria" w:hAnsi="Cambria"/>
          <w:sz w:val="20"/>
        </w:rPr>
        <w:t xml:space="preserve">teoretyczny </w:t>
      </w:r>
      <w:r w:rsidRPr="00156A7B">
        <w:rPr>
          <w:rFonts w:ascii="Cambria" w:hAnsi="Cambria"/>
          <w:sz w:val="20"/>
        </w:rPr>
        <w:t>z 1-2 zajęć (mogą być na początku lub na końcu lekcji),</w:t>
      </w:r>
    </w:p>
    <w:p w:rsidR="00ED2FE0" w:rsidRPr="00214F20" w:rsidRDefault="00ED2FE0" w:rsidP="00ED2FE0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20"/>
        </w:rPr>
        <w:t>-jeżeli inna praca ucznia (np. prezentacja multimedialna) zawiera zadania o podwyższonym stopniu trudności, to nauczyciel dostosowuje skalę procentową uwzględniając ocenę celującą.</w:t>
      </w:r>
    </w:p>
    <w:p w:rsidR="00ED2FE0" w:rsidRPr="00214F20" w:rsidRDefault="00ED2FE0" w:rsidP="00ED2FE0">
      <w:pPr>
        <w:ind w:left="540" w:hanging="360"/>
        <w:rPr>
          <w:rFonts w:ascii="Cambria" w:hAnsi="Cambria"/>
          <w:sz w:val="20"/>
        </w:rPr>
      </w:pPr>
      <w:r w:rsidRPr="00214F20">
        <w:rPr>
          <w:rFonts w:ascii="Cambria" w:hAnsi="Cambria"/>
          <w:sz w:val="20"/>
        </w:rPr>
        <w:t xml:space="preserve">    </w:t>
      </w:r>
      <w:r w:rsidRPr="00214F20">
        <w:rPr>
          <w:rFonts w:ascii="Cambria" w:hAnsi="Cambria"/>
          <w:sz w:val="20"/>
          <w:u w:val="single"/>
        </w:rPr>
        <w:t xml:space="preserve"> 90% - 100%  oraz zadanie o podwyższonym stopniu trudności –celujący</w:t>
      </w:r>
      <w:r w:rsidRPr="00214F20">
        <w:rPr>
          <w:rFonts w:ascii="Cambria" w:hAnsi="Cambria"/>
          <w:sz w:val="20"/>
        </w:rPr>
        <w:t xml:space="preserve">   </w:t>
      </w:r>
    </w:p>
    <w:p w:rsidR="00ED2FE0" w:rsidRPr="00214F20" w:rsidRDefault="00ED2FE0" w:rsidP="00ED2FE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</w:t>
      </w:r>
      <w:r w:rsidRPr="00214F20">
        <w:rPr>
          <w:rFonts w:ascii="Cambria" w:hAnsi="Cambria"/>
          <w:sz w:val="20"/>
        </w:rPr>
        <w:t>90% - 100%  bardzo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70% -  89%  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50% -  69%   dostateczny </w:t>
      </w:r>
    </w:p>
    <w:p w:rsidR="00ED2FE0" w:rsidRPr="00016AF8" w:rsidRDefault="00ED2FE0" w:rsidP="00ED2FE0">
      <w:pPr>
        <w:ind w:left="540" w:hanging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    </w:t>
      </w:r>
      <w:r w:rsidRPr="00214F20">
        <w:rPr>
          <w:rFonts w:ascii="Cambria" w:hAnsi="Cambria"/>
          <w:sz w:val="20"/>
        </w:rPr>
        <w:t>40% -  49%   dopuszczający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0% -  39%   niedostateczny</w:t>
      </w:r>
    </w:p>
    <w:p w:rsidR="00ED2FE0" w:rsidRPr="00156A7B" w:rsidRDefault="00ED2FE0" w:rsidP="00ED2FE0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>-nauczyciel ocenia również poprzez uwagi ustne i pisemne, eksponowanie prac na gazetce ściennej,</w:t>
      </w:r>
      <w:r>
        <w:rPr>
          <w:rFonts w:ascii="Cambria" w:hAnsi="Cambria"/>
          <w:sz w:val="20"/>
        </w:rPr>
        <w:t xml:space="preserve"> wystawy na korytarzu szkolnym, stronie internetowej szkoły (za zgodą ucznia),</w:t>
      </w:r>
    </w:p>
    <w:p w:rsidR="00ED2FE0" w:rsidRPr="00156A7B" w:rsidRDefault="00ED2FE0" w:rsidP="00ED2FE0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>-praca ucznia, który bierze udział w konkursie plastycznym jest oceniana w skali od 1. do 6</w:t>
      </w:r>
      <w:r>
        <w:rPr>
          <w:rFonts w:ascii="Cambria" w:hAnsi="Cambria"/>
          <w:sz w:val="20"/>
        </w:rPr>
        <w:t xml:space="preserve">; </w:t>
      </w:r>
      <w:r w:rsidRPr="00156A7B">
        <w:rPr>
          <w:rFonts w:ascii="Cambria" w:hAnsi="Cambria"/>
          <w:sz w:val="20"/>
        </w:rPr>
        <w:t>dodatkowo uczeń otrzymuje cząstkową ocenę celującą, jeżeli jego praca w konkursie zajmie jedno z trzech pierwszych miejsc</w:t>
      </w:r>
      <w:r>
        <w:rPr>
          <w:rFonts w:ascii="Cambria" w:hAnsi="Cambria"/>
          <w:sz w:val="20"/>
        </w:rPr>
        <w:t xml:space="preserve"> lub została wyróżniona</w:t>
      </w:r>
      <w:r w:rsidRPr="00156A7B">
        <w:rPr>
          <w:rFonts w:ascii="Cambria" w:hAnsi="Cambria"/>
          <w:sz w:val="20"/>
        </w:rPr>
        <w:t>,</w:t>
      </w:r>
    </w:p>
    <w:p w:rsidR="00ED2FE0" w:rsidRDefault="00ED2FE0" w:rsidP="00ED2FE0">
      <w:pPr>
        <w:jc w:val="both"/>
        <w:rPr>
          <w:rFonts w:ascii="Cambria" w:hAnsi="Cambria"/>
          <w:sz w:val="20"/>
        </w:rPr>
      </w:pPr>
      <w:r w:rsidRPr="00156A7B">
        <w:rPr>
          <w:rFonts w:ascii="Cambria" w:hAnsi="Cambria"/>
          <w:sz w:val="20"/>
        </w:rPr>
        <w:t>-uczeń, który jest niepr</w:t>
      </w:r>
      <w:r>
        <w:rPr>
          <w:rFonts w:ascii="Cambria" w:hAnsi="Cambria"/>
          <w:sz w:val="20"/>
        </w:rPr>
        <w:t xml:space="preserve">zygotowany do zajęć praktycznych nie pracuje na lekcji; aby nie otrzymać oceny niedostatecznej może na następne zajęcia przynieść wykonaną w domu pracę (nauczyciel obniża ocenę               za pracę o pół stopnia); jeżeli pracy nie dostarczy otrzymuje wtedy już ocenę niedostateczną, </w:t>
      </w:r>
    </w:p>
    <w:p w:rsidR="00ED2FE0" w:rsidRDefault="00ED2FE0" w:rsidP="00ED2FE0">
      <w:pPr>
        <w:jc w:val="both"/>
        <w:rPr>
          <w:rFonts w:ascii="Cambria" w:hAnsi="Cambria"/>
          <w:sz w:val="20"/>
        </w:rPr>
      </w:pPr>
    </w:p>
    <w:p w:rsidR="00ED2FE0" w:rsidRDefault="00ED2FE0" w:rsidP="00ED2FE0">
      <w:pPr>
        <w:jc w:val="right"/>
        <w:rPr>
          <w:rFonts w:ascii="Cambria" w:hAnsi="Cambria"/>
          <w:sz w:val="20"/>
        </w:rPr>
      </w:pPr>
    </w:p>
    <w:p w:rsidR="00ED2FE0" w:rsidRPr="00156A7B" w:rsidRDefault="00ED2FE0" w:rsidP="00ED2FE0">
      <w:pPr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   podpis ucznia ____________________________________________</w:t>
      </w:r>
    </w:p>
    <w:p w:rsidR="00A96689" w:rsidRDefault="00A96689" w:rsidP="00A96689">
      <w:pPr>
        <w:jc w:val="center"/>
        <w:rPr>
          <w:rFonts w:ascii="Cambria" w:hAnsi="Cambria"/>
          <w:sz w:val="20"/>
          <w:u w:val="single"/>
        </w:rPr>
      </w:pPr>
    </w:p>
    <w:sectPr w:rsidR="00A96689" w:rsidSect="00A966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51B"/>
    <w:rsid w:val="003575E8"/>
    <w:rsid w:val="0037551B"/>
    <w:rsid w:val="003F4F2D"/>
    <w:rsid w:val="004242B0"/>
    <w:rsid w:val="00514D4D"/>
    <w:rsid w:val="00822E43"/>
    <w:rsid w:val="008B3650"/>
    <w:rsid w:val="009074B4"/>
    <w:rsid w:val="00A02735"/>
    <w:rsid w:val="00A16B69"/>
    <w:rsid w:val="00A51DB2"/>
    <w:rsid w:val="00A96689"/>
    <w:rsid w:val="00B367FE"/>
    <w:rsid w:val="00ED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1B"/>
    <w:pPr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2B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2020-08-30T13:18:00Z</dcterms:created>
  <dcterms:modified xsi:type="dcterms:W3CDTF">2021-08-31T17:17:00Z</dcterms:modified>
</cp:coreProperties>
</file>