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26" w:rsidRDefault="006E0F26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963" w:rsidRDefault="00EB0963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123" w:rsidRDefault="00202123" w:rsidP="00F01505">
      <w:pPr>
        <w:tabs>
          <w:tab w:val="right" w:pos="907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123">
        <w:rPr>
          <w:rFonts w:ascii="Times New Roman" w:hAnsi="Times New Roman" w:cs="Times New Roman"/>
          <w:b/>
          <w:sz w:val="28"/>
          <w:szCs w:val="28"/>
        </w:rPr>
        <w:t>PROPOZYCJE ZADAŃ DO WYKONANIA</w:t>
      </w:r>
      <w:r w:rsidR="00F01505">
        <w:rPr>
          <w:rFonts w:ascii="Times New Roman" w:hAnsi="Times New Roman" w:cs="Times New Roman"/>
          <w:b/>
          <w:sz w:val="28"/>
          <w:szCs w:val="28"/>
        </w:rPr>
        <w:tab/>
      </w:r>
    </w:p>
    <w:p w:rsidR="0034123B" w:rsidRPr="0034123B" w:rsidRDefault="00C508AC" w:rsidP="00395D0A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Środa 8</w:t>
      </w:r>
      <w:r w:rsidR="001B46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F92229" w:rsidRPr="0034123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92229" w:rsidRPr="0034123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 </w:t>
      </w:r>
      <w:r w:rsidR="00F92229" w:rsidRPr="00184B8F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92229"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  <w:r w:rsidR="00395D0A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247900" cy="2884523"/>
            <wp:effectExtent l="0" t="0" r="0" b="0"/>
            <wp:docPr id="4" name="Obraz 4" descr="C:\Users\komp\Desktop\do druku\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koszycz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8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29" w:rsidRPr="0034123B" w:rsidRDefault="00F92229" w:rsidP="00F01505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0150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Dzień dobry kochani,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 xml:space="preserve">dzisiaj przygotowałam dla Was kolejne aktywności. 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</w:p>
    <w:p w:rsidR="0034123B" w:rsidRPr="0034123B" w:rsidRDefault="00BB0FA0" w:rsidP="00F9222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KOSZYCZEK DOBRYCH ŻYCZEŃ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718" w:rsidRPr="00203EAC" w:rsidRDefault="00A0270E" w:rsidP="00203EAC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proponuję zabawę</w:t>
      </w:r>
      <w:r w:rsidR="00EC1718" w:rsidRPr="00EC1718">
        <w:rPr>
          <w:rFonts w:ascii="Times New Roman" w:hAnsi="Times New Roman" w:cs="Times New Roman"/>
          <w:sz w:val="28"/>
          <w:szCs w:val="28"/>
        </w:rPr>
        <w:t xml:space="preserve"> </w:t>
      </w:r>
      <w:r w:rsidR="00EC1718" w:rsidRPr="00EC1718">
        <w:rPr>
          <w:rFonts w:ascii="Times New Roman" w:hAnsi="Times New Roman" w:cs="Times New Roman"/>
          <w:i/>
          <w:sz w:val="28"/>
          <w:szCs w:val="28"/>
        </w:rPr>
        <w:t>Ciepło, zimno</w:t>
      </w:r>
      <w:r w:rsidR="00EC1718" w:rsidRPr="00EC1718">
        <w:rPr>
          <w:rFonts w:ascii="Times New Roman" w:hAnsi="Times New Roman" w:cs="Times New Roman"/>
          <w:sz w:val="28"/>
          <w:szCs w:val="28"/>
        </w:rPr>
        <w:t xml:space="preserve">, pod hasłem: </w:t>
      </w:r>
      <w:r w:rsidR="00EC1718" w:rsidRPr="00EC1718">
        <w:rPr>
          <w:rFonts w:ascii="Times New Roman" w:hAnsi="Times New Roman" w:cs="Times New Roman"/>
          <w:i/>
          <w:sz w:val="28"/>
          <w:szCs w:val="28"/>
        </w:rPr>
        <w:t>Szukamy jajka</w:t>
      </w:r>
      <w:r w:rsidR="00EC1718" w:rsidRPr="00EC1718">
        <w:rPr>
          <w:rFonts w:ascii="Times New Roman" w:hAnsi="Times New Roman" w:cs="Times New Roman"/>
          <w:sz w:val="28"/>
          <w:szCs w:val="28"/>
        </w:rPr>
        <w:t>.</w:t>
      </w:r>
      <w:r w:rsidR="00EC1718">
        <w:rPr>
          <w:rFonts w:ascii="Times New Roman" w:hAnsi="Times New Roman" w:cs="Times New Roman"/>
          <w:sz w:val="28"/>
          <w:szCs w:val="28"/>
        </w:rPr>
        <w:t xml:space="preserve"> Potrzebne będzie </w:t>
      </w:r>
      <w:r w:rsidR="008B0399">
        <w:rPr>
          <w:rFonts w:ascii="Times New Roman" w:hAnsi="Times New Roman" w:cs="Times New Roman"/>
          <w:sz w:val="28"/>
          <w:szCs w:val="28"/>
        </w:rPr>
        <w:t>styropianowe lub</w:t>
      </w:r>
      <w:r w:rsidR="00EC1718" w:rsidRPr="00EC1718">
        <w:rPr>
          <w:rFonts w:ascii="Times New Roman" w:hAnsi="Times New Roman" w:cs="Times New Roman"/>
          <w:sz w:val="28"/>
          <w:szCs w:val="28"/>
        </w:rPr>
        <w:t xml:space="preserve"> ugotowane na twardo</w:t>
      </w:r>
      <w:r w:rsidR="008B0399">
        <w:rPr>
          <w:rFonts w:ascii="Times New Roman" w:hAnsi="Times New Roman" w:cs="Times New Roman"/>
          <w:sz w:val="28"/>
          <w:szCs w:val="28"/>
        </w:rPr>
        <w:t xml:space="preserve"> jajko</w:t>
      </w:r>
      <w:r w:rsidR="00EC1718" w:rsidRPr="00EC1718">
        <w:rPr>
          <w:rFonts w:ascii="Times New Roman" w:hAnsi="Times New Roman" w:cs="Times New Roman"/>
          <w:sz w:val="28"/>
          <w:szCs w:val="28"/>
        </w:rPr>
        <w:t>.</w:t>
      </w:r>
      <w:r w:rsidR="00711941">
        <w:rPr>
          <w:rFonts w:ascii="Times New Roman" w:hAnsi="Times New Roman" w:cs="Times New Roman"/>
          <w:sz w:val="28"/>
          <w:szCs w:val="28"/>
        </w:rPr>
        <w:t xml:space="preserve"> </w:t>
      </w:r>
      <w:r w:rsidR="006F2D6B">
        <w:rPr>
          <w:rFonts w:ascii="Times New Roman" w:hAnsi="Times New Roman" w:cs="Times New Roman"/>
          <w:sz w:val="28"/>
          <w:szCs w:val="28"/>
        </w:rPr>
        <w:t>Dziecko</w:t>
      </w:r>
      <w:r w:rsidR="00EC1718" w:rsidRPr="00EC1718">
        <w:rPr>
          <w:rFonts w:ascii="Times New Roman" w:hAnsi="Times New Roman" w:cs="Times New Roman"/>
          <w:sz w:val="28"/>
          <w:szCs w:val="28"/>
        </w:rPr>
        <w:t xml:space="preserve"> szuka jajka</w:t>
      </w:r>
      <w:r w:rsidR="006F2D6B">
        <w:rPr>
          <w:rFonts w:ascii="Times New Roman" w:hAnsi="Times New Roman" w:cs="Times New Roman"/>
          <w:sz w:val="28"/>
          <w:szCs w:val="28"/>
        </w:rPr>
        <w:t xml:space="preserve">, które zostało ukryte </w:t>
      </w:r>
      <w:r w:rsidR="00F60BE1">
        <w:rPr>
          <w:rFonts w:ascii="Times New Roman" w:hAnsi="Times New Roman" w:cs="Times New Roman"/>
          <w:sz w:val="28"/>
          <w:szCs w:val="28"/>
        </w:rPr>
        <w:t xml:space="preserve">gdzieś </w:t>
      </w:r>
      <w:bookmarkStart w:id="0" w:name="_GoBack"/>
      <w:bookmarkEnd w:id="0"/>
      <w:r w:rsidR="006F2D6B">
        <w:rPr>
          <w:rFonts w:ascii="Times New Roman" w:hAnsi="Times New Roman" w:cs="Times New Roman"/>
          <w:sz w:val="28"/>
          <w:szCs w:val="28"/>
        </w:rPr>
        <w:t xml:space="preserve">w domu. Tymczasem rodzic </w:t>
      </w:r>
      <w:r w:rsidR="00EC1718" w:rsidRPr="00EC1718">
        <w:rPr>
          <w:rFonts w:ascii="Times New Roman" w:hAnsi="Times New Roman" w:cs="Times New Roman"/>
          <w:sz w:val="28"/>
          <w:szCs w:val="28"/>
        </w:rPr>
        <w:t xml:space="preserve">naprowadza </w:t>
      </w:r>
      <w:r w:rsidR="006F2D6B">
        <w:rPr>
          <w:rFonts w:ascii="Times New Roman" w:hAnsi="Times New Roman" w:cs="Times New Roman"/>
          <w:sz w:val="28"/>
          <w:szCs w:val="28"/>
        </w:rPr>
        <w:t xml:space="preserve">dziecko </w:t>
      </w:r>
      <w:r w:rsidR="00EC1718" w:rsidRPr="00EC1718">
        <w:rPr>
          <w:rFonts w:ascii="Times New Roman" w:hAnsi="Times New Roman" w:cs="Times New Roman"/>
          <w:sz w:val="28"/>
          <w:szCs w:val="28"/>
        </w:rPr>
        <w:t xml:space="preserve">na ukryty przedmiot, stosując określenia: </w:t>
      </w:r>
      <w:r w:rsidR="00EC1718" w:rsidRPr="00203EAC">
        <w:rPr>
          <w:rFonts w:ascii="Times New Roman" w:hAnsi="Times New Roman" w:cs="Times New Roman"/>
          <w:i/>
          <w:sz w:val="28"/>
          <w:szCs w:val="28"/>
        </w:rPr>
        <w:t>ciepło, cieplej, najcieplej, gorąco, zimno, zimno, najzimniej</w:t>
      </w:r>
      <w:r w:rsidR="00EC1718" w:rsidRPr="00EC1718">
        <w:rPr>
          <w:rFonts w:ascii="Times New Roman" w:hAnsi="Times New Roman" w:cs="Times New Roman"/>
          <w:sz w:val="28"/>
          <w:szCs w:val="28"/>
        </w:rPr>
        <w:t>.</w:t>
      </w:r>
      <w:r w:rsidR="00203EAC">
        <w:rPr>
          <w:rFonts w:ascii="Times New Roman" w:hAnsi="Times New Roman" w:cs="Times New Roman"/>
          <w:sz w:val="28"/>
          <w:szCs w:val="28"/>
        </w:rPr>
        <w:t xml:space="preserve"> </w:t>
      </w:r>
      <w:r w:rsidR="00203EAC" w:rsidRPr="00203EAC">
        <w:rPr>
          <w:rFonts w:ascii="Times New Roman" w:hAnsi="Times New Roman" w:cs="Times New Roman"/>
          <w:sz w:val="28"/>
          <w:szCs w:val="28"/>
        </w:rPr>
        <w:t xml:space="preserve">Kiedy </w:t>
      </w:r>
      <w:r w:rsidR="00203EAC">
        <w:rPr>
          <w:rFonts w:ascii="Times New Roman" w:hAnsi="Times New Roman" w:cs="Times New Roman"/>
          <w:sz w:val="28"/>
          <w:szCs w:val="28"/>
        </w:rPr>
        <w:t>dziecko je znajdzie, określa, w jakim miejscu było</w:t>
      </w:r>
      <w:r w:rsidR="00203EAC" w:rsidRPr="00203EAC">
        <w:rPr>
          <w:rFonts w:ascii="Times New Roman" w:hAnsi="Times New Roman" w:cs="Times New Roman"/>
          <w:sz w:val="28"/>
          <w:szCs w:val="28"/>
        </w:rPr>
        <w:t xml:space="preserve"> schowane.</w:t>
      </w:r>
    </w:p>
    <w:p w:rsidR="002C464A" w:rsidRPr="002C464A" w:rsidRDefault="00D67B90" w:rsidP="008A775D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teraz, j</w:t>
      </w:r>
      <w:r w:rsidR="00610B4F" w:rsidRPr="00610B4F">
        <w:rPr>
          <w:rFonts w:ascii="Times New Roman" w:hAnsi="Times New Roman" w:cs="Times New Roman"/>
          <w:sz w:val="28"/>
          <w:szCs w:val="28"/>
        </w:rPr>
        <w:t>ak powinien wyglądać</w:t>
      </w:r>
      <w:r w:rsidR="008A775D">
        <w:rPr>
          <w:rFonts w:ascii="Times New Roman" w:hAnsi="Times New Roman" w:cs="Times New Roman"/>
          <w:sz w:val="28"/>
          <w:szCs w:val="28"/>
        </w:rPr>
        <w:t xml:space="preserve"> </w:t>
      </w:r>
      <w:r w:rsidR="00610B4F" w:rsidRPr="008A775D">
        <w:rPr>
          <w:rFonts w:ascii="Times New Roman" w:hAnsi="Times New Roman" w:cs="Times New Roman"/>
          <w:sz w:val="28"/>
          <w:szCs w:val="28"/>
        </w:rPr>
        <w:t xml:space="preserve">koszyczek </w:t>
      </w:r>
      <w:r w:rsidR="008A775D">
        <w:rPr>
          <w:rFonts w:ascii="Times New Roman" w:hAnsi="Times New Roman" w:cs="Times New Roman"/>
          <w:sz w:val="28"/>
          <w:szCs w:val="28"/>
        </w:rPr>
        <w:t>wielkanocny i co powinno się w nim znaleźć?</w:t>
      </w:r>
      <w:r w:rsidR="008A775D" w:rsidRPr="008A775D">
        <w:rPr>
          <w:bCs/>
        </w:rPr>
        <w:t xml:space="preserve"> </w:t>
      </w:r>
    </w:p>
    <w:p w:rsidR="001E528F" w:rsidRDefault="008A775D" w:rsidP="002C464A">
      <w:pPr>
        <w:spacing w:after="20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64A">
        <w:rPr>
          <w:rFonts w:ascii="Times New Roman" w:hAnsi="Times New Roman" w:cs="Times New Roman"/>
          <w:bCs/>
          <w:i/>
          <w:sz w:val="26"/>
          <w:szCs w:val="26"/>
        </w:rPr>
        <w:t>Ten najbardziej tradycyjny powinien być wiklinowy i wyłożony w środku białą serwetką, udekorowany bukszpanem, baziami lub wiosennymi kwiatami. Nie powinno w nim zabraknąć chleba, wędliny, chrzanu, soli, pieprzu, baranka i przede wszystkim jajek. Dlaczego tak ważne jest, żeby nasza święconka wyglądała w ten sposób i co włożyć do koszyczka?</w:t>
      </w:r>
      <w:r w:rsidR="00610B4F" w:rsidRPr="002C464A">
        <w:rPr>
          <w:rFonts w:ascii="Times New Roman" w:hAnsi="Times New Roman" w:cs="Times New Roman"/>
          <w:i/>
          <w:sz w:val="26"/>
          <w:szCs w:val="26"/>
        </w:rPr>
        <w:t xml:space="preserve"> Posłuchaj kilku ciekawostek na </w:t>
      </w:r>
      <w:r w:rsidR="002C464A">
        <w:rPr>
          <w:rFonts w:ascii="Times New Roman" w:hAnsi="Times New Roman" w:cs="Times New Roman"/>
          <w:i/>
          <w:sz w:val="26"/>
          <w:szCs w:val="26"/>
        </w:rPr>
        <w:t xml:space="preserve">ten </w:t>
      </w:r>
      <w:r w:rsidR="00610B4F" w:rsidRPr="002C464A">
        <w:rPr>
          <w:rFonts w:ascii="Times New Roman" w:hAnsi="Times New Roman" w:cs="Times New Roman"/>
          <w:i/>
          <w:sz w:val="26"/>
          <w:szCs w:val="26"/>
        </w:rPr>
        <w:t>temat</w:t>
      </w:r>
      <w:r w:rsidR="00926D20" w:rsidRPr="002C464A">
        <w:rPr>
          <w:rFonts w:ascii="Times New Roman" w:hAnsi="Times New Roman" w:cs="Times New Roman"/>
          <w:i/>
          <w:sz w:val="26"/>
          <w:szCs w:val="26"/>
        </w:rPr>
        <w:t>:</w:t>
      </w:r>
    </w:p>
    <w:p w:rsidR="002B6BA7" w:rsidRPr="002C464A" w:rsidRDefault="002B6BA7" w:rsidP="002C464A">
      <w:pPr>
        <w:spacing w:after="20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34F10" w:rsidRDefault="00434F10" w:rsidP="00610B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7423B" w:rsidRDefault="00D7423B" w:rsidP="00610B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7423B">
        <w:rPr>
          <w:rFonts w:ascii="Times New Roman" w:hAnsi="Times New Roman" w:cs="Times New Roman"/>
          <w:b/>
          <w:i/>
          <w:sz w:val="26"/>
          <w:szCs w:val="26"/>
        </w:rPr>
        <w:t xml:space="preserve">Baranek </w:t>
      </w:r>
      <w:r w:rsidRPr="00D7423B">
        <w:rPr>
          <w:rFonts w:ascii="Times New Roman" w:hAnsi="Times New Roman" w:cs="Times New Roman"/>
          <w:i/>
          <w:sz w:val="26"/>
          <w:szCs w:val="26"/>
        </w:rPr>
        <w:t xml:space="preserve">z czerwoną chorągiewką ze złotym krzyżykiem symbolizuje Chrystusa Odkupiciela. Stawiano go pośrodku stołu, żeby podczas wielkanocnych biesiad i uciech wierni nie zapominali o religijnym charakterze świąt. </w:t>
      </w:r>
    </w:p>
    <w:p w:rsidR="00703D32" w:rsidRDefault="00610B4F" w:rsidP="00610B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2786">
        <w:rPr>
          <w:rFonts w:ascii="Times New Roman" w:hAnsi="Times New Roman" w:cs="Times New Roman"/>
          <w:b/>
          <w:i/>
          <w:sz w:val="26"/>
          <w:szCs w:val="26"/>
        </w:rPr>
        <w:t>Jajko</w:t>
      </w:r>
      <w:r w:rsidRPr="00902786">
        <w:rPr>
          <w:rFonts w:ascii="Times New Roman" w:hAnsi="Times New Roman" w:cs="Times New Roman"/>
          <w:i/>
          <w:sz w:val="26"/>
          <w:szCs w:val="26"/>
        </w:rPr>
        <w:t xml:space="preserve"> to znak wszelkiego początku narodzin i zmartwychwstania. Dzielimy się nim przed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02786">
        <w:rPr>
          <w:rFonts w:ascii="Times New Roman" w:hAnsi="Times New Roman" w:cs="Times New Roman"/>
          <w:i/>
          <w:sz w:val="26"/>
          <w:szCs w:val="26"/>
        </w:rPr>
        <w:t>rozpoczęciem śniadania, życząc sobie pomyślności, zdr</w:t>
      </w:r>
      <w:r>
        <w:rPr>
          <w:rFonts w:ascii="Times New Roman" w:hAnsi="Times New Roman" w:cs="Times New Roman"/>
          <w:i/>
          <w:sz w:val="26"/>
          <w:szCs w:val="26"/>
        </w:rPr>
        <w:t xml:space="preserve">owia i błogosławieństwa </w:t>
      </w:r>
    </w:p>
    <w:p w:rsidR="00610B4F" w:rsidRPr="00902786" w:rsidRDefault="00610B4F" w:rsidP="00610B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Bożego. </w:t>
      </w:r>
      <w:r w:rsidRPr="00902786">
        <w:rPr>
          <w:rFonts w:ascii="Times New Roman" w:hAnsi="Times New Roman" w:cs="Times New Roman"/>
          <w:i/>
          <w:sz w:val="26"/>
          <w:szCs w:val="26"/>
        </w:rPr>
        <w:t>W ludowych wierzeniach jajko było lekarstwem na choroby, chr</w:t>
      </w:r>
      <w:r>
        <w:rPr>
          <w:rFonts w:ascii="Times New Roman" w:hAnsi="Times New Roman" w:cs="Times New Roman"/>
          <w:i/>
          <w:sz w:val="26"/>
          <w:szCs w:val="26"/>
        </w:rPr>
        <w:t xml:space="preserve">oniło przed pożarem, zapewniało </w:t>
      </w:r>
      <w:r w:rsidRPr="00902786">
        <w:rPr>
          <w:rFonts w:ascii="Times New Roman" w:hAnsi="Times New Roman" w:cs="Times New Roman"/>
          <w:i/>
          <w:sz w:val="26"/>
          <w:szCs w:val="26"/>
        </w:rPr>
        <w:t>urodzaj w polu i w ogrodzie, a nawet powodzenie</w:t>
      </w:r>
      <w:r>
        <w:rPr>
          <w:rFonts w:ascii="Times New Roman" w:hAnsi="Times New Roman" w:cs="Times New Roman"/>
          <w:i/>
          <w:sz w:val="26"/>
          <w:szCs w:val="26"/>
        </w:rPr>
        <w:t xml:space="preserve"> w miłości. Z jajka wykluwa się </w:t>
      </w:r>
      <w:r w:rsidRPr="00902786">
        <w:rPr>
          <w:rFonts w:ascii="Times New Roman" w:hAnsi="Times New Roman" w:cs="Times New Roman"/>
          <w:i/>
          <w:sz w:val="26"/>
          <w:szCs w:val="26"/>
        </w:rPr>
        <w:t>kurczątko, które jest symbolem nowego życia.</w:t>
      </w:r>
    </w:p>
    <w:p w:rsidR="002243B1" w:rsidRDefault="00610B4F" w:rsidP="00610B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2786">
        <w:rPr>
          <w:rFonts w:ascii="Times New Roman" w:hAnsi="Times New Roman" w:cs="Times New Roman"/>
          <w:b/>
          <w:i/>
          <w:sz w:val="26"/>
          <w:szCs w:val="26"/>
        </w:rPr>
        <w:t>Pisanki</w:t>
      </w:r>
      <w:r w:rsidRPr="00902786">
        <w:rPr>
          <w:rFonts w:ascii="Times New Roman" w:hAnsi="Times New Roman" w:cs="Times New Roman"/>
          <w:i/>
          <w:sz w:val="26"/>
          <w:szCs w:val="26"/>
        </w:rPr>
        <w:t xml:space="preserve"> dawano w podarunku, jak</w:t>
      </w:r>
      <w:r>
        <w:rPr>
          <w:rFonts w:ascii="Times New Roman" w:hAnsi="Times New Roman" w:cs="Times New Roman"/>
          <w:i/>
          <w:sz w:val="26"/>
          <w:szCs w:val="26"/>
        </w:rPr>
        <w:t xml:space="preserve">o dowód życzliwości i sympatii. </w:t>
      </w:r>
    </w:p>
    <w:p w:rsidR="00610B4F" w:rsidRDefault="00610B4F" w:rsidP="00610B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43B1">
        <w:rPr>
          <w:rFonts w:ascii="Times New Roman" w:hAnsi="Times New Roman" w:cs="Times New Roman"/>
          <w:b/>
          <w:i/>
          <w:sz w:val="26"/>
          <w:szCs w:val="26"/>
        </w:rPr>
        <w:t>Chleb</w:t>
      </w:r>
      <w:r w:rsidRPr="00902786">
        <w:rPr>
          <w:rFonts w:ascii="Times New Roman" w:hAnsi="Times New Roman" w:cs="Times New Roman"/>
          <w:i/>
          <w:sz w:val="26"/>
          <w:szCs w:val="26"/>
        </w:rPr>
        <w:t xml:space="preserve"> jest podstawowym pokarmem człowieka. Dzielenie się z nim i wspólne spożywanie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02786">
        <w:rPr>
          <w:rFonts w:ascii="Times New Roman" w:hAnsi="Times New Roman" w:cs="Times New Roman"/>
          <w:i/>
          <w:sz w:val="26"/>
          <w:szCs w:val="26"/>
        </w:rPr>
        <w:t>jest od najdawniejszych czasów znakiem przyjaźni, życzliwości i poczucia wspólnoty.</w:t>
      </w:r>
    </w:p>
    <w:p w:rsidR="00F53EE0" w:rsidRDefault="00F53EE0" w:rsidP="00F53E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2786">
        <w:rPr>
          <w:rFonts w:ascii="Times New Roman" w:hAnsi="Times New Roman" w:cs="Times New Roman"/>
          <w:b/>
          <w:i/>
          <w:sz w:val="26"/>
          <w:szCs w:val="26"/>
        </w:rPr>
        <w:t>Chrzan</w:t>
      </w:r>
      <w:r w:rsidRPr="00902786">
        <w:rPr>
          <w:rFonts w:ascii="Times New Roman" w:hAnsi="Times New Roman" w:cs="Times New Roman"/>
          <w:i/>
          <w:sz w:val="26"/>
          <w:szCs w:val="26"/>
        </w:rPr>
        <w:t xml:space="preserve">, a także </w:t>
      </w:r>
      <w:r w:rsidRPr="00902786">
        <w:rPr>
          <w:rFonts w:ascii="Times New Roman" w:hAnsi="Times New Roman" w:cs="Times New Roman"/>
          <w:b/>
          <w:i/>
          <w:sz w:val="26"/>
          <w:szCs w:val="26"/>
        </w:rPr>
        <w:t>przyprawy</w:t>
      </w:r>
      <w:r w:rsidRPr="00902786">
        <w:rPr>
          <w:rFonts w:ascii="Times New Roman" w:hAnsi="Times New Roman" w:cs="Times New Roman"/>
          <w:i/>
          <w:sz w:val="26"/>
          <w:szCs w:val="26"/>
        </w:rPr>
        <w:t xml:space="preserve"> – pieprz i sól, święci się, aby pami</w:t>
      </w:r>
      <w:r>
        <w:rPr>
          <w:rFonts w:ascii="Times New Roman" w:hAnsi="Times New Roman" w:cs="Times New Roman"/>
          <w:i/>
          <w:sz w:val="26"/>
          <w:szCs w:val="26"/>
        </w:rPr>
        <w:t xml:space="preserve">ętać o gorzkiej Męce Chrystusa. </w:t>
      </w:r>
      <w:r w:rsidRPr="00902786">
        <w:rPr>
          <w:rFonts w:ascii="Times New Roman" w:hAnsi="Times New Roman" w:cs="Times New Roman"/>
          <w:i/>
          <w:sz w:val="26"/>
          <w:szCs w:val="26"/>
        </w:rPr>
        <w:t>Dawniej śniadanie wielkanocne rozpoczynało się od zjedzenia całego korzeni</w:t>
      </w:r>
      <w:r>
        <w:rPr>
          <w:rFonts w:ascii="Times New Roman" w:hAnsi="Times New Roman" w:cs="Times New Roman"/>
          <w:i/>
          <w:sz w:val="26"/>
          <w:szCs w:val="26"/>
        </w:rPr>
        <w:t xml:space="preserve">a chrzanu, </w:t>
      </w:r>
      <w:r w:rsidRPr="00902786">
        <w:rPr>
          <w:rFonts w:ascii="Times New Roman" w:hAnsi="Times New Roman" w:cs="Times New Roman"/>
          <w:i/>
          <w:sz w:val="26"/>
          <w:szCs w:val="26"/>
        </w:rPr>
        <w:t>żeby ustr</w:t>
      </w:r>
      <w:r>
        <w:rPr>
          <w:rFonts w:ascii="Times New Roman" w:hAnsi="Times New Roman" w:cs="Times New Roman"/>
          <w:i/>
          <w:sz w:val="26"/>
          <w:szCs w:val="26"/>
        </w:rPr>
        <w:t>zec się od bólu zębów i brzucha</w:t>
      </w:r>
      <w:r w:rsidRPr="00902786">
        <w:rPr>
          <w:rFonts w:ascii="Times New Roman" w:hAnsi="Times New Roman" w:cs="Times New Roman"/>
          <w:i/>
          <w:sz w:val="26"/>
          <w:szCs w:val="26"/>
        </w:rPr>
        <w:t>.</w:t>
      </w:r>
    </w:p>
    <w:p w:rsidR="00F53EE0" w:rsidRDefault="00A97357" w:rsidP="00F53E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W</w:t>
      </w:r>
      <w:r w:rsidR="00F53EE0" w:rsidRPr="008A775D">
        <w:rPr>
          <w:rFonts w:ascii="Times New Roman" w:hAnsi="Times New Roman" w:cs="Times New Roman"/>
          <w:b/>
          <w:bCs/>
          <w:i/>
          <w:sz w:val="26"/>
          <w:szCs w:val="26"/>
        </w:rPr>
        <w:t>ędlina</w:t>
      </w:r>
      <w:r w:rsidR="00F53EE0" w:rsidRPr="002243B1">
        <w:rPr>
          <w:rFonts w:ascii="Times New Roman" w:hAnsi="Times New Roman" w:cs="Times New Roman"/>
          <w:i/>
          <w:sz w:val="26"/>
          <w:szCs w:val="26"/>
        </w:rPr>
        <w:t xml:space="preserve"> – symb</w:t>
      </w:r>
      <w:r w:rsidR="00AE6A34">
        <w:rPr>
          <w:rFonts w:ascii="Times New Roman" w:hAnsi="Times New Roman" w:cs="Times New Roman"/>
          <w:i/>
          <w:sz w:val="26"/>
          <w:szCs w:val="26"/>
        </w:rPr>
        <w:t>ol bogactwa, gwarantuje zdrowie</w:t>
      </w:r>
      <w:r w:rsidR="0040351D">
        <w:rPr>
          <w:rFonts w:ascii="Times New Roman" w:hAnsi="Times New Roman" w:cs="Times New Roman"/>
          <w:i/>
          <w:sz w:val="26"/>
          <w:szCs w:val="26"/>
        </w:rPr>
        <w:t xml:space="preserve"> i dostatek.</w:t>
      </w:r>
    </w:p>
    <w:p w:rsidR="00F53EE0" w:rsidRPr="00902786" w:rsidRDefault="0040351D" w:rsidP="00F53E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Z</w:t>
      </w:r>
      <w:r w:rsidR="00F53EE0" w:rsidRPr="002243B1">
        <w:rPr>
          <w:rFonts w:ascii="Times New Roman" w:hAnsi="Times New Roman" w:cs="Times New Roman"/>
          <w:b/>
          <w:i/>
          <w:sz w:val="26"/>
          <w:szCs w:val="26"/>
        </w:rPr>
        <w:t>ielone gałązki</w:t>
      </w:r>
      <w:r w:rsidR="00F53EE0" w:rsidRPr="002243B1">
        <w:rPr>
          <w:rFonts w:ascii="Times New Roman" w:hAnsi="Times New Roman" w:cs="Times New Roman"/>
          <w:i/>
          <w:sz w:val="26"/>
          <w:szCs w:val="26"/>
        </w:rPr>
        <w:t xml:space="preserve"> – symbol nieśmiertelności (najczęściej buksz</w:t>
      </w:r>
      <w:r w:rsidR="00713120">
        <w:rPr>
          <w:rFonts w:ascii="Times New Roman" w:hAnsi="Times New Roman" w:cs="Times New Roman"/>
          <w:i/>
          <w:sz w:val="26"/>
          <w:szCs w:val="26"/>
        </w:rPr>
        <w:t>pan), bazie – symbol odrodzenia.</w:t>
      </w:r>
      <w:r w:rsidR="00F53EE0" w:rsidRPr="008A775D">
        <w:rPr>
          <w:rFonts w:ascii="Times New Roman" w:hAnsi="Times New Roman" w:cs="Times New Roman"/>
          <w:b/>
          <w:i/>
          <w:sz w:val="26"/>
          <w:szCs w:val="26"/>
        </w:rPr>
        <w:t xml:space="preserve"> Palemka</w:t>
      </w:r>
      <w:r w:rsidR="00F53EE0" w:rsidRPr="008A775D">
        <w:rPr>
          <w:rFonts w:ascii="Times New Roman" w:hAnsi="Times New Roman" w:cs="Times New Roman"/>
          <w:i/>
          <w:sz w:val="26"/>
          <w:szCs w:val="26"/>
        </w:rPr>
        <w:t xml:space="preserve"> miała chronić ludzi, zwierzęta, domy przed ogniem, czarami i złem tego świata. Niezwykłą moc daje jej gałązka wierzby – drzewa najwcześniej okrywającego się zielenią</w:t>
      </w:r>
      <w:r w:rsidR="00A97357">
        <w:rPr>
          <w:rFonts w:ascii="Times New Roman" w:hAnsi="Times New Roman" w:cs="Times New Roman"/>
          <w:i/>
          <w:sz w:val="26"/>
          <w:szCs w:val="26"/>
        </w:rPr>
        <w:t>.</w:t>
      </w:r>
    </w:p>
    <w:p w:rsidR="00EB05BC" w:rsidRDefault="008A775D" w:rsidP="00EB05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775D">
        <w:rPr>
          <w:rFonts w:ascii="Times New Roman" w:hAnsi="Times New Roman" w:cs="Times New Roman"/>
          <w:i/>
          <w:sz w:val="26"/>
          <w:szCs w:val="26"/>
        </w:rPr>
        <w:t xml:space="preserve">Tradycyjnie, choć to zwyczaj stosunkowo nowy, do koszyczków wielkanocnych wkłada się domowe wypieki, na przykład, samodzielnie upieczoną </w:t>
      </w:r>
      <w:r w:rsidRPr="00671880">
        <w:rPr>
          <w:rFonts w:ascii="Times New Roman" w:hAnsi="Times New Roman" w:cs="Times New Roman"/>
          <w:b/>
          <w:i/>
          <w:sz w:val="26"/>
          <w:szCs w:val="26"/>
        </w:rPr>
        <w:t>babkę</w:t>
      </w:r>
      <w:r w:rsidRPr="008A775D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671880">
        <w:rPr>
          <w:rFonts w:ascii="Times New Roman" w:hAnsi="Times New Roman" w:cs="Times New Roman"/>
          <w:bCs/>
          <w:i/>
          <w:sz w:val="26"/>
          <w:szCs w:val="26"/>
        </w:rPr>
        <w:t>Ma to symboliz</w:t>
      </w:r>
      <w:r w:rsidR="00BB2A26">
        <w:rPr>
          <w:rFonts w:ascii="Times New Roman" w:hAnsi="Times New Roman" w:cs="Times New Roman"/>
          <w:bCs/>
          <w:i/>
          <w:sz w:val="26"/>
          <w:szCs w:val="26"/>
        </w:rPr>
        <w:t>ować umiejętności i doskonałość</w:t>
      </w:r>
      <w:r w:rsidRPr="008A775D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B05BC" w:rsidRPr="00D7423B">
        <w:rPr>
          <w:rFonts w:ascii="Times New Roman" w:hAnsi="Times New Roman" w:cs="Times New Roman"/>
          <w:i/>
          <w:sz w:val="26"/>
          <w:szCs w:val="26"/>
        </w:rPr>
        <w:t xml:space="preserve">Kiedy gospodynie wypiekały </w:t>
      </w:r>
      <w:r w:rsidR="00EB05BC" w:rsidRPr="00BE4698">
        <w:rPr>
          <w:rFonts w:ascii="Times New Roman" w:hAnsi="Times New Roman" w:cs="Times New Roman"/>
          <w:b/>
          <w:i/>
          <w:sz w:val="26"/>
          <w:szCs w:val="26"/>
        </w:rPr>
        <w:t>baby drożdżowe</w:t>
      </w:r>
      <w:r w:rsidR="00EB05BC" w:rsidRPr="00D7423B">
        <w:rPr>
          <w:rFonts w:ascii="Times New Roman" w:hAnsi="Times New Roman" w:cs="Times New Roman"/>
          <w:i/>
          <w:sz w:val="26"/>
          <w:szCs w:val="26"/>
        </w:rPr>
        <w:t>, kuchnia musiała być zamknięta na klucz. Ktoś obcy bowiem mógłby zaszkodzić rosnącemu ciastu głośną rozmową albo złym wzrokiem. Wyjętą z pieca babę kładziono na poduszki i do chwili ostygnięcia przemawiano do niej szeptem.</w:t>
      </w:r>
    </w:p>
    <w:p w:rsidR="002243B1" w:rsidRDefault="00610B4F" w:rsidP="00EB05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2786">
        <w:rPr>
          <w:rFonts w:ascii="Times New Roman" w:hAnsi="Times New Roman" w:cs="Times New Roman"/>
          <w:b/>
          <w:i/>
          <w:sz w:val="26"/>
          <w:szCs w:val="26"/>
        </w:rPr>
        <w:t>Mazurki</w:t>
      </w:r>
      <w:r w:rsidRPr="00902786">
        <w:rPr>
          <w:rFonts w:ascii="Times New Roman" w:hAnsi="Times New Roman" w:cs="Times New Roman"/>
          <w:i/>
          <w:sz w:val="26"/>
          <w:szCs w:val="26"/>
        </w:rPr>
        <w:t xml:space="preserve"> przywędrowały do nas z kuchni tureckiej. Kunsztow</w:t>
      </w:r>
      <w:r>
        <w:rPr>
          <w:rFonts w:ascii="Times New Roman" w:hAnsi="Times New Roman" w:cs="Times New Roman"/>
          <w:i/>
          <w:sz w:val="26"/>
          <w:szCs w:val="26"/>
        </w:rPr>
        <w:t xml:space="preserve">nie lukrowane i dekorowane </w:t>
      </w:r>
      <w:r w:rsidRPr="00902786">
        <w:rPr>
          <w:rFonts w:ascii="Times New Roman" w:hAnsi="Times New Roman" w:cs="Times New Roman"/>
          <w:i/>
          <w:sz w:val="26"/>
          <w:szCs w:val="26"/>
        </w:rPr>
        <w:t>bakaliami, przypominają wygląd</w:t>
      </w:r>
      <w:r w:rsidR="00A2483C">
        <w:rPr>
          <w:rFonts w:ascii="Times New Roman" w:hAnsi="Times New Roman" w:cs="Times New Roman"/>
          <w:i/>
          <w:sz w:val="26"/>
          <w:szCs w:val="26"/>
        </w:rPr>
        <w:t>em maleńkie tureckie dywaniki</w:t>
      </w:r>
      <w:r w:rsidR="008A775D" w:rsidRPr="008A775D">
        <w:rPr>
          <w:rFonts w:ascii="Times New Roman" w:hAnsi="Times New Roman" w:cs="Times New Roman"/>
          <w:i/>
          <w:sz w:val="26"/>
          <w:szCs w:val="26"/>
        </w:rPr>
        <w:t>.</w:t>
      </w:r>
    </w:p>
    <w:p w:rsidR="00434F10" w:rsidRDefault="00610B4F" w:rsidP="00C41A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786">
        <w:rPr>
          <w:rFonts w:ascii="Times New Roman" w:hAnsi="Times New Roman" w:cs="Times New Roman"/>
          <w:b/>
          <w:i/>
          <w:sz w:val="26"/>
          <w:szCs w:val="26"/>
        </w:rPr>
        <w:t>Zajączek</w:t>
      </w:r>
      <w:r w:rsidRPr="00902786">
        <w:rPr>
          <w:rFonts w:ascii="Times New Roman" w:hAnsi="Times New Roman" w:cs="Times New Roman"/>
          <w:i/>
          <w:sz w:val="26"/>
          <w:szCs w:val="26"/>
        </w:rPr>
        <w:t xml:space="preserve"> obwieszcza wiosenną odnowę. Kiedyś jego wize</w:t>
      </w:r>
      <w:r>
        <w:rPr>
          <w:rFonts w:ascii="Times New Roman" w:hAnsi="Times New Roman" w:cs="Times New Roman"/>
          <w:i/>
          <w:sz w:val="26"/>
          <w:szCs w:val="26"/>
        </w:rPr>
        <w:t xml:space="preserve">runek kojarzono z grzesznikami, </w:t>
      </w:r>
      <w:r w:rsidRPr="00902786">
        <w:rPr>
          <w:rFonts w:ascii="Times New Roman" w:hAnsi="Times New Roman" w:cs="Times New Roman"/>
          <w:i/>
          <w:sz w:val="26"/>
          <w:szCs w:val="26"/>
        </w:rPr>
        <w:t>którzy odbyli oczyszczającą pokutę. Potem zaczął obdarowywać dzieci łakociami i prezentami.</w:t>
      </w:r>
      <w:r w:rsidRPr="0021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10" w:rsidRDefault="00434F10" w:rsidP="00C41A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F10" w:rsidRDefault="00434F10" w:rsidP="00C41A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5923" w:rsidRDefault="004D5923" w:rsidP="00FD286C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Teraz czas na przypomnienie piosenki „</w:t>
      </w:r>
      <w:r w:rsidR="00C41AD0">
        <w:rPr>
          <w:rFonts w:ascii="Times New Roman" w:hAnsi="Times New Roman" w:cs="Times New Roman"/>
          <w:sz w:val="28"/>
          <w:szCs w:val="28"/>
        </w:rPr>
        <w:t>Koszyczek dobrych życzeń</w:t>
      </w:r>
      <w:r w:rsidR="00135F29">
        <w:rPr>
          <w:rFonts w:ascii="Times New Roman" w:hAnsi="Times New Roman" w:cs="Times New Roman"/>
          <w:sz w:val="28"/>
          <w:szCs w:val="28"/>
        </w:rPr>
        <w:t>”:</w:t>
      </w:r>
    </w:p>
    <w:p w:rsidR="00135F29" w:rsidRDefault="00F60BE1" w:rsidP="00135F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135F29" w:rsidRPr="00135F2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https://www.youtube.com/watch?v=7TZOcP5tKhY</w:t>
        </w:r>
      </w:hyperlink>
    </w:p>
    <w:p w:rsidR="00DA2449" w:rsidRDefault="00CB40D1" w:rsidP="00DA2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D1">
        <w:rPr>
          <w:rFonts w:ascii="Times New Roman" w:hAnsi="Times New Roman" w:cs="Times New Roman"/>
          <w:sz w:val="28"/>
          <w:szCs w:val="28"/>
        </w:rPr>
        <w:t>Kolejne zadanie jest w kartach ćwiczeń cz. 3</w:t>
      </w:r>
      <w:r w:rsidR="00121EA8" w:rsidRPr="00121EA8">
        <w:rPr>
          <w:rFonts w:ascii="Times New Roman" w:hAnsi="Times New Roman" w:cs="Times New Roman"/>
          <w:sz w:val="28"/>
          <w:szCs w:val="28"/>
        </w:rPr>
        <w:t xml:space="preserve">, s. </w:t>
      </w:r>
      <w:r w:rsidR="00F012BB">
        <w:rPr>
          <w:rFonts w:ascii="Times New Roman" w:hAnsi="Times New Roman" w:cs="Times New Roman"/>
          <w:sz w:val="28"/>
          <w:szCs w:val="28"/>
        </w:rPr>
        <w:t>7</w:t>
      </w:r>
      <w:r w:rsidR="00505361">
        <w:rPr>
          <w:rFonts w:ascii="Times New Roman" w:hAnsi="Times New Roman" w:cs="Times New Roman"/>
          <w:sz w:val="28"/>
          <w:szCs w:val="28"/>
        </w:rPr>
        <w:t>6</w:t>
      </w:r>
      <w:r w:rsidR="00121EA8">
        <w:rPr>
          <w:rFonts w:ascii="Times New Roman" w:hAnsi="Times New Roman" w:cs="Times New Roman"/>
          <w:sz w:val="28"/>
          <w:szCs w:val="28"/>
        </w:rPr>
        <w:t xml:space="preserve">, </w:t>
      </w:r>
      <w:r w:rsidR="00F012BB">
        <w:rPr>
          <w:rFonts w:ascii="Times New Roman" w:hAnsi="Times New Roman" w:cs="Times New Roman"/>
          <w:sz w:val="28"/>
          <w:szCs w:val="28"/>
        </w:rPr>
        <w:t>7</w:t>
      </w:r>
      <w:r w:rsidR="00121EA8" w:rsidRPr="00121EA8">
        <w:rPr>
          <w:rFonts w:ascii="Times New Roman" w:hAnsi="Times New Roman" w:cs="Times New Roman"/>
          <w:sz w:val="28"/>
          <w:szCs w:val="28"/>
        </w:rPr>
        <w:t>7.</w:t>
      </w:r>
      <w:r w:rsidR="0012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69" w:rsidRPr="00F7355F" w:rsidRDefault="00F012BB" w:rsidP="00F7355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</w:t>
      </w:r>
      <w:r w:rsidR="008E1BE3">
        <w:rPr>
          <w:rFonts w:ascii="Times New Roman" w:hAnsi="Times New Roman" w:cs="Times New Roman"/>
          <w:sz w:val="28"/>
          <w:szCs w:val="28"/>
        </w:rPr>
        <w:t xml:space="preserve"> obrazek</w:t>
      </w:r>
      <w:r w:rsidRPr="00F012BB">
        <w:rPr>
          <w:rFonts w:ascii="Times New Roman" w:hAnsi="Times New Roman" w:cs="Times New Roman"/>
          <w:sz w:val="28"/>
          <w:szCs w:val="28"/>
        </w:rPr>
        <w:t xml:space="preserve"> kos</w:t>
      </w:r>
      <w:r w:rsidR="00EC3715">
        <w:rPr>
          <w:rFonts w:ascii="Times New Roman" w:hAnsi="Times New Roman" w:cs="Times New Roman"/>
          <w:sz w:val="28"/>
          <w:szCs w:val="28"/>
        </w:rPr>
        <w:t>zyczka wielkanocnego. Zaznacz</w:t>
      </w:r>
      <w:r w:rsidR="00F7355F">
        <w:rPr>
          <w:rFonts w:ascii="Times New Roman" w:hAnsi="Times New Roman" w:cs="Times New Roman"/>
          <w:sz w:val="28"/>
          <w:szCs w:val="28"/>
        </w:rPr>
        <w:t xml:space="preserve"> kolejność</w:t>
      </w:r>
      <w:r>
        <w:rPr>
          <w:rFonts w:ascii="Times New Roman" w:hAnsi="Times New Roman" w:cs="Times New Roman"/>
          <w:sz w:val="28"/>
          <w:szCs w:val="28"/>
        </w:rPr>
        <w:t xml:space="preserve"> jego przygotowania </w:t>
      </w:r>
      <w:r w:rsidRPr="00F012BB">
        <w:rPr>
          <w:rFonts w:ascii="Times New Roman" w:hAnsi="Times New Roman" w:cs="Times New Roman"/>
          <w:sz w:val="28"/>
          <w:szCs w:val="28"/>
        </w:rPr>
        <w:t>kropkami (5-</w:t>
      </w:r>
      <w:r w:rsidR="00EC3715">
        <w:rPr>
          <w:rFonts w:ascii="Times New Roman" w:hAnsi="Times New Roman" w:cs="Times New Roman"/>
          <w:sz w:val="28"/>
          <w:szCs w:val="28"/>
        </w:rPr>
        <w:t xml:space="preserve">latek) lub liczbami (6-latek). Dokończ </w:t>
      </w:r>
      <w:r w:rsidRPr="00F012BB">
        <w:rPr>
          <w:rFonts w:ascii="Times New Roman" w:hAnsi="Times New Roman" w:cs="Times New Roman"/>
          <w:sz w:val="28"/>
          <w:szCs w:val="28"/>
        </w:rPr>
        <w:t>ozdabianie jajka według wzoru.</w:t>
      </w:r>
      <w:r w:rsidRPr="00F012BB">
        <w:t xml:space="preserve"> </w:t>
      </w:r>
      <w:r w:rsidR="00F7355F">
        <w:rPr>
          <w:rFonts w:ascii="Times New Roman" w:hAnsi="Times New Roman" w:cs="Times New Roman"/>
          <w:sz w:val="28"/>
          <w:szCs w:val="28"/>
        </w:rPr>
        <w:t xml:space="preserve">Pokoloruj koszyczek zgodnie z kolorami kropek. Podziel nazw zdjęć na sylaby lub na </w:t>
      </w:r>
      <w:r w:rsidRPr="00F7355F">
        <w:rPr>
          <w:rFonts w:ascii="Times New Roman" w:hAnsi="Times New Roman" w:cs="Times New Roman"/>
          <w:sz w:val="28"/>
          <w:szCs w:val="28"/>
        </w:rPr>
        <w:t>g</w:t>
      </w:r>
      <w:r w:rsidR="00F7355F">
        <w:rPr>
          <w:rFonts w:ascii="Times New Roman" w:hAnsi="Times New Roman" w:cs="Times New Roman"/>
          <w:sz w:val="28"/>
          <w:szCs w:val="28"/>
        </w:rPr>
        <w:t>łoski. Narysuj</w:t>
      </w:r>
      <w:r w:rsidRPr="00F7355F">
        <w:rPr>
          <w:rFonts w:ascii="Times New Roman" w:hAnsi="Times New Roman" w:cs="Times New Roman"/>
          <w:sz w:val="28"/>
          <w:szCs w:val="28"/>
        </w:rPr>
        <w:t xml:space="preserve"> pod każdym zdjęciem odpowied</w:t>
      </w:r>
      <w:r w:rsidR="00F7355F">
        <w:rPr>
          <w:rFonts w:ascii="Times New Roman" w:hAnsi="Times New Roman" w:cs="Times New Roman"/>
          <w:sz w:val="28"/>
          <w:szCs w:val="28"/>
        </w:rPr>
        <w:t>nią liczbę kresek, odpowiadającą</w:t>
      </w:r>
      <w:r w:rsidRPr="00F7355F">
        <w:rPr>
          <w:rFonts w:ascii="Times New Roman" w:hAnsi="Times New Roman" w:cs="Times New Roman"/>
          <w:sz w:val="28"/>
          <w:szCs w:val="28"/>
        </w:rPr>
        <w:t xml:space="preserve"> liczbie</w:t>
      </w:r>
      <w:r w:rsidR="00F7355F">
        <w:rPr>
          <w:rFonts w:ascii="Times New Roman" w:hAnsi="Times New Roman" w:cs="Times New Roman"/>
          <w:sz w:val="28"/>
          <w:szCs w:val="28"/>
        </w:rPr>
        <w:t xml:space="preserve"> </w:t>
      </w:r>
      <w:r w:rsidRPr="00F7355F">
        <w:rPr>
          <w:rFonts w:ascii="Times New Roman" w:hAnsi="Times New Roman" w:cs="Times New Roman"/>
          <w:sz w:val="28"/>
          <w:szCs w:val="28"/>
        </w:rPr>
        <w:t xml:space="preserve">sylab (lub głosek). </w:t>
      </w:r>
    </w:p>
    <w:p w:rsidR="00F92229" w:rsidRPr="00DA2449" w:rsidRDefault="00490FBC" w:rsidP="00DA2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Przerwa na ulubioną zdrową przekąskę</w:t>
      </w:r>
      <w:r w:rsidR="00DA2449" w:rsidRPr="00DA24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2229" w:rsidRPr="00DA2449" w:rsidRDefault="0051294A" w:rsidP="0051294A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</w:t>
      </w:r>
      <w:r w:rsidRPr="0051294A">
        <w:rPr>
          <w:rFonts w:ascii="Times New Roman" w:hAnsi="Times New Roman" w:cs="Times New Roman"/>
          <w:sz w:val="28"/>
          <w:szCs w:val="28"/>
        </w:rPr>
        <w:t xml:space="preserve"> połączyć w pary na</w:t>
      </w:r>
      <w:r>
        <w:rPr>
          <w:rFonts w:ascii="Times New Roman" w:hAnsi="Times New Roman" w:cs="Times New Roman"/>
          <w:sz w:val="28"/>
          <w:szCs w:val="28"/>
        </w:rPr>
        <w:t>zwy wielkanocnych symboli</w:t>
      </w:r>
      <w:r w:rsidRPr="0051294A">
        <w:rPr>
          <w:rFonts w:ascii="Times New Roman" w:hAnsi="Times New Roman" w:cs="Times New Roman"/>
          <w:sz w:val="28"/>
          <w:szCs w:val="28"/>
        </w:rPr>
        <w:t xml:space="preserve"> z odpowiednimi obrazkami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2F">
        <w:rPr>
          <w:rFonts w:ascii="Times New Roman" w:hAnsi="Times New Roman" w:cs="Times New Roman"/>
          <w:sz w:val="28"/>
          <w:szCs w:val="28"/>
        </w:rPr>
        <w:t>:</w:t>
      </w:r>
    </w:p>
    <w:p w:rsidR="00853B87" w:rsidRPr="00945345" w:rsidRDefault="00F60BE1" w:rsidP="0038052F">
      <w:pPr>
        <w:tabs>
          <w:tab w:val="left" w:pos="900"/>
        </w:tabs>
        <w:spacing w:line="360" w:lineRule="auto"/>
        <w:ind w:firstLine="708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D25AFF" w:rsidRPr="00D25AFF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https://wordwall.net/pl/resource/1299903/wielkanocne-symbole</w:t>
        </w:r>
      </w:hyperlink>
      <w:r w:rsidR="005D5281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:rsidR="00945345" w:rsidRDefault="00B46233" w:rsidP="00DA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 na zabawę</w:t>
      </w:r>
      <w:r w:rsidR="000018A8" w:rsidRPr="000018A8">
        <w:rPr>
          <w:rFonts w:ascii="Times New Roman" w:hAnsi="Times New Roman" w:cs="Times New Roman"/>
          <w:sz w:val="28"/>
          <w:szCs w:val="28"/>
        </w:rPr>
        <w:t xml:space="preserve"> muzyczno-rucho</w:t>
      </w:r>
      <w:r>
        <w:rPr>
          <w:rFonts w:ascii="Times New Roman" w:hAnsi="Times New Roman" w:cs="Times New Roman"/>
          <w:sz w:val="28"/>
          <w:szCs w:val="28"/>
        </w:rPr>
        <w:t>wą. C</w:t>
      </w:r>
      <w:r w:rsidR="000018A8">
        <w:rPr>
          <w:rFonts w:ascii="Times New Roman" w:hAnsi="Times New Roman" w:cs="Times New Roman"/>
          <w:sz w:val="28"/>
          <w:szCs w:val="28"/>
        </w:rPr>
        <w:t>o sądzisz o tej?</w:t>
      </w:r>
    </w:p>
    <w:p w:rsidR="00DE289F" w:rsidRDefault="00F60BE1" w:rsidP="00917FC6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2948" w:rsidRPr="00D5294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https://www.youtube.com/watch?v=PWFjRWSaBuA</w:t>
        </w:r>
      </w:hyperlink>
    </w:p>
    <w:p w:rsidR="00D13FF9" w:rsidRDefault="00D13FF9" w:rsidP="009453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E436D" w:rsidRPr="002E436D" w:rsidRDefault="00F4260E" w:rsidP="007069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Cię teraz do</w:t>
      </w:r>
      <w:r w:rsidR="00F34E64">
        <w:rPr>
          <w:rFonts w:ascii="Times New Roman" w:hAnsi="Times New Roman" w:cs="Times New Roman"/>
          <w:sz w:val="28"/>
          <w:szCs w:val="28"/>
        </w:rPr>
        <w:t xml:space="preserve"> wykonania pisanek</w:t>
      </w:r>
      <w:r w:rsidR="00426821">
        <w:rPr>
          <w:rFonts w:ascii="Times New Roman" w:hAnsi="Times New Roman" w:cs="Times New Roman"/>
          <w:sz w:val="28"/>
          <w:szCs w:val="28"/>
        </w:rPr>
        <w:t>.</w:t>
      </w:r>
    </w:p>
    <w:p w:rsidR="00D52948" w:rsidRPr="00D52948" w:rsidRDefault="00D7312F" w:rsidP="00CF559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52948">
        <w:rPr>
          <w:rFonts w:ascii="Times New Roman" w:hAnsi="Times New Roman" w:cs="Times New Roman"/>
          <w:sz w:val="28"/>
          <w:szCs w:val="28"/>
        </w:rPr>
        <w:t>otrzebne będą</w:t>
      </w:r>
      <w:r w:rsidR="001D6BC8" w:rsidRPr="00D7312F">
        <w:rPr>
          <w:rFonts w:ascii="Times New Roman" w:hAnsi="Times New Roman" w:cs="Times New Roman"/>
          <w:sz w:val="28"/>
          <w:szCs w:val="28"/>
        </w:rPr>
        <w:t>:</w:t>
      </w:r>
      <w:r w:rsidR="00D52948">
        <w:rPr>
          <w:rFonts w:ascii="Times New Roman" w:hAnsi="Times New Roman" w:cs="Times New Roman"/>
          <w:sz w:val="28"/>
          <w:szCs w:val="28"/>
        </w:rPr>
        <w:t xml:space="preserve"> </w:t>
      </w:r>
      <w:r w:rsidR="00426A2A">
        <w:rPr>
          <w:rFonts w:ascii="Times New Roman" w:hAnsi="Times New Roman" w:cs="Times New Roman"/>
          <w:sz w:val="28"/>
          <w:szCs w:val="28"/>
        </w:rPr>
        <w:t xml:space="preserve">styropianowe </w:t>
      </w:r>
      <w:r w:rsidR="00D52948">
        <w:rPr>
          <w:rFonts w:ascii="Times New Roman" w:hAnsi="Times New Roman" w:cs="Times New Roman"/>
          <w:sz w:val="28"/>
          <w:szCs w:val="28"/>
        </w:rPr>
        <w:t xml:space="preserve">lub </w:t>
      </w:r>
      <w:r w:rsidR="00D52948" w:rsidRPr="00D52948">
        <w:rPr>
          <w:rFonts w:ascii="Times New Roman" w:hAnsi="Times New Roman" w:cs="Times New Roman"/>
          <w:sz w:val="28"/>
          <w:szCs w:val="28"/>
        </w:rPr>
        <w:t>ugotowane jajka</w:t>
      </w:r>
      <w:r w:rsidR="00D52948">
        <w:rPr>
          <w:rFonts w:ascii="Times New Roman" w:hAnsi="Times New Roman" w:cs="Times New Roman"/>
          <w:sz w:val="28"/>
          <w:szCs w:val="28"/>
        </w:rPr>
        <w:t>, r</w:t>
      </w:r>
      <w:r w:rsidR="00D52948" w:rsidRPr="00D52948">
        <w:rPr>
          <w:rFonts w:ascii="Times New Roman" w:hAnsi="Times New Roman" w:cs="Times New Roman"/>
          <w:sz w:val="28"/>
          <w:szCs w:val="28"/>
        </w:rPr>
        <w:t>óżne materiały potrzebne do ozdobienia pisanek, np.: far</w:t>
      </w:r>
      <w:r w:rsidR="00D52948">
        <w:rPr>
          <w:rFonts w:ascii="Times New Roman" w:hAnsi="Times New Roman" w:cs="Times New Roman"/>
          <w:sz w:val="28"/>
          <w:szCs w:val="28"/>
        </w:rPr>
        <w:t xml:space="preserve">by plakatowe, włóczki, </w:t>
      </w:r>
      <w:r w:rsidR="001B343B">
        <w:rPr>
          <w:rFonts w:ascii="Times New Roman" w:hAnsi="Times New Roman" w:cs="Times New Roman"/>
          <w:sz w:val="28"/>
          <w:szCs w:val="28"/>
        </w:rPr>
        <w:t xml:space="preserve">cekiny, </w:t>
      </w:r>
      <w:r w:rsidR="00D52948">
        <w:rPr>
          <w:rFonts w:ascii="Times New Roman" w:hAnsi="Times New Roman" w:cs="Times New Roman"/>
          <w:sz w:val="28"/>
          <w:szCs w:val="28"/>
        </w:rPr>
        <w:t xml:space="preserve">kolorowy </w:t>
      </w:r>
      <w:r w:rsidR="0038718A">
        <w:rPr>
          <w:rFonts w:ascii="Times New Roman" w:hAnsi="Times New Roman" w:cs="Times New Roman"/>
          <w:sz w:val="28"/>
          <w:szCs w:val="28"/>
        </w:rPr>
        <w:t>papier,</w:t>
      </w:r>
      <w:r w:rsidR="00D52948" w:rsidRPr="00D52948">
        <w:rPr>
          <w:rFonts w:ascii="Times New Roman" w:hAnsi="Times New Roman" w:cs="Times New Roman"/>
          <w:sz w:val="28"/>
          <w:szCs w:val="28"/>
        </w:rPr>
        <w:t xml:space="preserve"> nożyczki, kleje,</w:t>
      </w:r>
      <w:r w:rsidR="001B343B">
        <w:rPr>
          <w:rFonts w:ascii="Times New Roman" w:hAnsi="Times New Roman" w:cs="Times New Roman"/>
          <w:sz w:val="28"/>
          <w:szCs w:val="28"/>
        </w:rPr>
        <w:t xml:space="preserve"> pędzle, mazaki, cukier</w:t>
      </w:r>
      <w:r w:rsidR="00D52948" w:rsidRPr="00D52948">
        <w:rPr>
          <w:rFonts w:ascii="Times New Roman" w:hAnsi="Times New Roman" w:cs="Times New Roman"/>
          <w:sz w:val="28"/>
          <w:szCs w:val="28"/>
        </w:rPr>
        <w:t>.</w:t>
      </w:r>
    </w:p>
    <w:p w:rsidR="002E3FC7" w:rsidRDefault="00040FC6" w:rsidP="00CF559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Przedstawię Wam </w:t>
      </w:r>
      <w:r w:rsidR="00A5496D">
        <w:rPr>
          <w:rFonts w:ascii="Times New Roman" w:hAnsi="Times New Roman" w:cs="Times New Roman"/>
          <w:sz w:val="28"/>
          <w:szCs w:val="28"/>
        </w:rPr>
        <w:t>kilka sposobów zdobienia jajek</w:t>
      </w:r>
      <w:r>
        <w:rPr>
          <w:rFonts w:ascii="Times New Roman" w:hAnsi="Times New Roman" w:cs="Times New Roman"/>
          <w:sz w:val="28"/>
          <w:szCs w:val="28"/>
        </w:rPr>
        <w:t xml:space="preserve">, choć tak naprawdę wszystko zależy od Waszych pomysłów oraz dostępnych materiałów. </w:t>
      </w:r>
    </w:p>
    <w:p w:rsidR="002E3FC7" w:rsidRDefault="002E3FC7" w:rsidP="00CF559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C01F06" w:rsidRDefault="002E3FC7" w:rsidP="00CF559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</w:t>
      </w:r>
      <w:r w:rsidR="003812DF">
        <w:rPr>
          <w:rFonts w:ascii="Times New Roman" w:hAnsi="Times New Roman" w:cs="Times New Roman"/>
          <w:sz w:val="28"/>
          <w:szCs w:val="28"/>
        </w:rPr>
        <w:t>twiejszej</w:t>
      </w:r>
      <w:r w:rsidR="00DB2344">
        <w:rPr>
          <w:rFonts w:ascii="Times New Roman" w:hAnsi="Times New Roman" w:cs="Times New Roman"/>
          <w:sz w:val="28"/>
          <w:szCs w:val="28"/>
        </w:rPr>
        <w:t xml:space="preserve"> metody zdobienia jaj</w:t>
      </w:r>
      <w:r>
        <w:rPr>
          <w:rFonts w:ascii="Times New Roman" w:hAnsi="Times New Roman" w:cs="Times New Roman"/>
          <w:sz w:val="28"/>
          <w:szCs w:val="28"/>
        </w:rPr>
        <w:t>ek</w:t>
      </w:r>
      <w:r w:rsidRPr="002E3FC7">
        <w:rPr>
          <w:rFonts w:ascii="Times New Roman" w:hAnsi="Times New Roman" w:cs="Times New Roman"/>
          <w:sz w:val="28"/>
          <w:szCs w:val="28"/>
        </w:rPr>
        <w:t xml:space="preserve"> nie znajdziecie!</w:t>
      </w:r>
      <w:r>
        <w:rPr>
          <w:rFonts w:ascii="Times New Roman" w:hAnsi="Times New Roman" w:cs="Times New Roman"/>
          <w:sz w:val="28"/>
          <w:szCs w:val="28"/>
        </w:rPr>
        <w:t xml:space="preserve"> Wystarczy, że poprosicie rodzica o nabijcie </w:t>
      </w:r>
      <w:r w:rsidR="00820C5C">
        <w:rPr>
          <w:rFonts w:ascii="Times New Roman" w:hAnsi="Times New Roman" w:cs="Times New Roman"/>
          <w:sz w:val="28"/>
          <w:szCs w:val="28"/>
        </w:rPr>
        <w:t xml:space="preserve">styropianowego </w:t>
      </w:r>
      <w:r>
        <w:rPr>
          <w:rFonts w:ascii="Times New Roman" w:hAnsi="Times New Roman" w:cs="Times New Roman"/>
          <w:sz w:val="28"/>
          <w:szCs w:val="28"/>
        </w:rPr>
        <w:t>jajka</w:t>
      </w:r>
      <w:r w:rsidR="000E26F0" w:rsidRPr="000E26F0">
        <w:rPr>
          <w:rFonts w:ascii="Times New Roman" w:hAnsi="Times New Roman" w:cs="Times New Roman"/>
          <w:sz w:val="28"/>
          <w:szCs w:val="28"/>
        </w:rPr>
        <w:t xml:space="preserve"> na patyczek i pomalujcie je wybranym kolorem farby. Nie czekajcie, aż wyschnie, tylko od razu obtoczcie je w cukrze.</w:t>
      </w:r>
      <w:r w:rsidR="000E26F0" w:rsidRPr="000E26F0">
        <w:t xml:space="preserve"> </w:t>
      </w:r>
      <w:r w:rsidR="00016ACF">
        <w:rPr>
          <w:rFonts w:ascii="Times New Roman" w:hAnsi="Times New Roman" w:cs="Times New Roman"/>
          <w:sz w:val="28"/>
          <w:szCs w:val="28"/>
        </w:rPr>
        <w:t xml:space="preserve">Dla utrwalenia </w:t>
      </w:r>
      <w:r>
        <w:rPr>
          <w:rFonts w:ascii="Times New Roman" w:hAnsi="Times New Roman" w:cs="Times New Roman"/>
          <w:sz w:val="28"/>
          <w:szCs w:val="28"/>
        </w:rPr>
        <w:t xml:space="preserve">efektu </w:t>
      </w:r>
      <w:r w:rsidR="00016ACF">
        <w:rPr>
          <w:rFonts w:ascii="Times New Roman" w:hAnsi="Times New Roman" w:cs="Times New Roman"/>
          <w:sz w:val="28"/>
          <w:szCs w:val="28"/>
        </w:rPr>
        <w:t>można</w:t>
      </w:r>
      <w:r w:rsidR="000E26F0" w:rsidRPr="000E26F0">
        <w:rPr>
          <w:rFonts w:ascii="Times New Roman" w:hAnsi="Times New Roman" w:cs="Times New Roman"/>
          <w:sz w:val="28"/>
          <w:szCs w:val="28"/>
        </w:rPr>
        <w:t xml:space="preserve"> spryskać pisankę lakierem do włosów, ale z niezbyt bliska, aby cuk</w:t>
      </w:r>
      <w:r>
        <w:rPr>
          <w:rFonts w:ascii="Times New Roman" w:hAnsi="Times New Roman" w:cs="Times New Roman"/>
          <w:sz w:val="28"/>
          <w:szCs w:val="28"/>
        </w:rPr>
        <w:t>ier się nie rozpuścił. Teraz już tylko wystarczy zawiązać</w:t>
      </w:r>
      <w:r w:rsidR="000E26F0" w:rsidRPr="000E26F0">
        <w:rPr>
          <w:rFonts w:ascii="Times New Roman" w:hAnsi="Times New Roman" w:cs="Times New Roman"/>
          <w:sz w:val="28"/>
          <w:szCs w:val="28"/>
        </w:rPr>
        <w:t xml:space="preserve"> dekorac</w:t>
      </w:r>
      <w:r w:rsidR="00016ACF">
        <w:rPr>
          <w:rFonts w:ascii="Times New Roman" w:hAnsi="Times New Roman" w:cs="Times New Roman"/>
          <w:sz w:val="28"/>
          <w:szCs w:val="28"/>
        </w:rPr>
        <w:t xml:space="preserve">yjną wstążeczkę </w:t>
      </w:r>
      <w:r>
        <w:rPr>
          <w:rFonts w:ascii="Times New Roman" w:hAnsi="Times New Roman" w:cs="Times New Roman"/>
          <w:sz w:val="28"/>
          <w:szCs w:val="28"/>
        </w:rPr>
        <w:t>i pisanka</w:t>
      </w:r>
      <w:r w:rsidR="0001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gotowa</w:t>
      </w:r>
      <w:r w:rsidR="000E26F0" w:rsidRPr="000E26F0">
        <w:rPr>
          <w:rFonts w:ascii="Times New Roman" w:hAnsi="Times New Roman" w:cs="Times New Roman"/>
          <w:sz w:val="28"/>
          <w:szCs w:val="28"/>
        </w:rPr>
        <w:t>!</w:t>
      </w:r>
    </w:p>
    <w:p w:rsidR="00040FC6" w:rsidRDefault="00040FC6" w:rsidP="000E26F0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E26F0" w:rsidRDefault="007A47D6" w:rsidP="00040FC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D2720B6" wp14:editId="411EC4FA">
            <wp:simplePos x="0" y="0"/>
            <wp:positionH relativeFrom="column">
              <wp:posOffset>-66675</wp:posOffset>
            </wp:positionH>
            <wp:positionV relativeFrom="paragraph">
              <wp:posOffset>944245</wp:posOffset>
            </wp:positionV>
            <wp:extent cx="2619375" cy="1743075"/>
            <wp:effectExtent l="0" t="0" r="9525" b="9525"/>
            <wp:wrapSquare wrapText="bothSides"/>
            <wp:docPr id="1" name="Obraz 1" descr="C:\Users\komp\Desktop\do druku\cuk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cuki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FC6" w:rsidRPr="0004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3589C26" wp14:editId="196B249D">
            <wp:extent cx="3378300" cy="2257425"/>
            <wp:effectExtent l="0" t="0" r="0" b="0"/>
            <wp:docPr id="5" name="Obraz 5" descr="C:\Users\komp\Desktop\do druku\cuki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do druku\cukie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20" cy="22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FC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A47D6" w:rsidRPr="007A47D6" w:rsidRDefault="007A47D6" w:rsidP="007A47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E6CDF" wp14:editId="3B7395E8">
            <wp:simplePos x="0" y="0"/>
            <wp:positionH relativeFrom="column">
              <wp:posOffset>515620</wp:posOffset>
            </wp:positionH>
            <wp:positionV relativeFrom="paragraph">
              <wp:posOffset>334645</wp:posOffset>
            </wp:positionV>
            <wp:extent cx="2227580" cy="2971800"/>
            <wp:effectExtent l="0" t="0" r="1270" b="0"/>
            <wp:wrapSquare wrapText="bothSides"/>
            <wp:docPr id="6" name="Obraz 6" descr="C:\Users\komp\Desktop\do druku\1577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do druku\15774_b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7CA" w:rsidRPr="007A47D6" w:rsidRDefault="007A47D6" w:rsidP="007A47D6">
      <w:pPr>
        <w:tabs>
          <w:tab w:val="left" w:pos="5715"/>
        </w:tabs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Można również </w:t>
      </w:r>
      <w:proofErr w:type="spellStart"/>
      <w:r>
        <w:rPr>
          <w:rFonts w:ascii="Times New Roman" w:hAnsi="Times New Roman" w:cs="Times New Roman"/>
          <w:sz w:val="28"/>
          <w:szCs w:val="28"/>
        </w:rPr>
        <w:t>wykorzy</w:t>
      </w:r>
      <w:proofErr w:type="spellEnd"/>
      <w:r w:rsidRPr="007A47D6">
        <w:t xml:space="preserve"> </w:t>
      </w:r>
      <w:r w:rsidRPr="007A47D6">
        <w:rPr>
          <w:rFonts w:ascii="Times New Roman" w:hAnsi="Times New Roman" w:cs="Times New Roman"/>
          <w:sz w:val="28"/>
          <w:szCs w:val="28"/>
        </w:rPr>
        <w:t xml:space="preserve">Można również wykorzystać dekoracyjną posypkę do ciasta. Ozdobione nią pisanki prezentują się bardzo elegancko, a ich wykonanie nikomu nie przysporzy </w:t>
      </w:r>
      <w:proofErr w:type="spellStart"/>
      <w:r w:rsidRPr="007A47D6">
        <w:rPr>
          <w:rFonts w:ascii="Times New Roman" w:hAnsi="Times New Roman" w:cs="Times New Roman"/>
          <w:sz w:val="28"/>
          <w:szCs w:val="28"/>
        </w:rPr>
        <w:t>problemu.</w:t>
      </w:r>
      <w:r>
        <w:rPr>
          <w:rFonts w:ascii="Times New Roman" w:hAnsi="Times New Roman" w:cs="Times New Roman"/>
          <w:sz w:val="28"/>
          <w:szCs w:val="28"/>
        </w:rPr>
        <w:t>stać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dekoracyjną posypkę </w:t>
      </w:r>
      <w:r w:rsidRPr="007A47D6">
        <w:rPr>
          <w:rFonts w:ascii="Times New Roman" w:hAnsi="Times New Roman" w:cs="Times New Roman"/>
          <w:sz w:val="28"/>
          <w:szCs w:val="28"/>
        </w:rPr>
        <w:t xml:space="preserve">Można również wykorzystać dekoracyjną posypkę </w:t>
      </w:r>
      <w:r>
        <w:rPr>
          <w:rFonts w:ascii="Times New Roman" w:hAnsi="Times New Roman" w:cs="Times New Roman"/>
          <w:sz w:val="28"/>
          <w:szCs w:val="28"/>
        </w:rPr>
        <w:t>do ciasta.</w:t>
      </w:r>
      <w:r w:rsidR="00AE10F4">
        <w:rPr>
          <w:rFonts w:ascii="Times New Roman" w:hAnsi="Times New Roman" w:cs="Times New Roman"/>
          <w:sz w:val="28"/>
          <w:szCs w:val="28"/>
        </w:rPr>
        <w:t xml:space="preserve"> Ozdobione nią jajka</w:t>
      </w:r>
      <w:r w:rsidRPr="000E26F0">
        <w:rPr>
          <w:rFonts w:ascii="Times New Roman" w:hAnsi="Times New Roman" w:cs="Times New Roman"/>
          <w:sz w:val="28"/>
          <w:szCs w:val="28"/>
        </w:rPr>
        <w:t xml:space="preserve"> prezentują się bardzo elegancko, a ich wykonanie nikomu nie przysporzy problemu.</w:t>
      </w:r>
    </w:p>
    <w:p w:rsidR="007327CA" w:rsidRDefault="007A47D6" w:rsidP="001D6BC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A47D6" w:rsidRDefault="007A47D6" w:rsidP="001D6BC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Pięknie prezentują się także pisanki wykonane z włóczki</w:t>
      </w:r>
      <w:r w:rsidR="00FC0769">
        <w:rPr>
          <w:rFonts w:ascii="Times New Roman" w:hAnsi="Times New Roman" w:cs="Times New Roman"/>
          <w:sz w:val="28"/>
          <w:szCs w:val="28"/>
        </w:rPr>
        <w:t xml:space="preserve"> albo z cekinów</w:t>
      </w:r>
      <w:r w:rsidRPr="007A47D6">
        <w:rPr>
          <w:rFonts w:ascii="Times New Roman" w:hAnsi="Times New Roman" w:cs="Times New Roman"/>
          <w:sz w:val="28"/>
          <w:szCs w:val="28"/>
        </w:rPr>
        <w:t>.</w:t>
      </w:r>
    </w:p>
    <w:p w:rsidR="007A47D6" w:rsidRPr="007A47D6" w:rsidRDefault="007A47D6" w:rsidP="007A47D6">
      <w:pPr>
        <w:tabs>
          <w:tab w:val="left" w:pos="7170"/>
        </w:tabs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113F73BB" wp14:editId="4A4798C3">
            <wp:simplePos x="0" y="0"/>
            <wp:positionH relativeFrom="column">
              <wp:posOffset>519430</wp:posOffset>
            </wp:positionH>
            <wp:positionV relativeFrom="paragraph">
              <wp:posOffset>215265</wp:posOffset>
            </wp:positionV>
            <wp:extent cx="3667125" cy="2484120"/>
            <wp:effectExtent l="0" t="0" r="9525" b="0"/>
            <wp:wrapSquare wrapText="bothSides"/>
            <wp:docPr id="8" name="Obraz 8" descr="C:\Users\komp\Desktop\do druku\9b01356fa0edfaa1c75124fcfc2d0de3eb6d41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do druku\9b01356fa0edfaa1c75124fcfc2d0de3eb6d41b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327CA" w:rsidRPr="007A47D6" w:rsidRDefault="007327CA" w:rsidP="007A47D6"/>
    <w:p w:rsidR="007A47D6" w:rsidRDefault="007A47D6" w:rsidP="001D6BC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A47D6" w:rsidRPr="007A47D6" w:rsidRDefault="007A47D6" w:rsidP="007A47D6"/>
    <w:p w:rsidR="007327CA" w:rsidRPr="001D6BC8" w:rsidRDefault="007A47D6" w:rsidP="001D6BC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69F0" w:rsidRDefault="00040FC6" w:rsidP="00040FC6">
      <w:pPr>
        <w:pStyle w:val="Akapitzlist"/>
        <w:tabs>
          <w:tab w:val="left" w:pos="5235"/>
          <w:tab w:val="right" w:pos="907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69F0" w:rsidRPr="0034123B" w:rsidRDefault="007069F0" w:rsidP="0034123B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018A8" w:rsidRDefault="000018A8" w:rsidP="000018A8">
      <w:pPr>
        <w:pStyle w:val="Akapitzlist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040FC6" w:rsidRDefault="00040FC6" w:rsidP="003F6645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3886200" cy="2742676"/>
            <wp:effectExtent l="0" t="0" r="0" b="635"/>
            <wp:docPr id="9" name="Obraz 9" descr="C:\Users\komp\Desktop\do druku\54bd53c6245c66121bfe2beb4108b853_08ddadefdf15985fd153fc722299d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do druku\54bd53c6245c66121bfe2beb4108b853_08ddadefdf15985fd153fc722299de3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64" w:rsidRDefault="00A16D64" w:rsidP="003F6645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A16D64" w:rsidRDefault="00A16D64" w:rsidP="003F6645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A16D64" w:rsidRDefault="00A16D64" w:rsidP="003F6645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0018A8" w:rsidRDefault="00D45D94" w:rsidP="003F6645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2D050"/>
          <w:sz w:val="28"/>
          <w:szCs w:val="28"/>
        </w:rPr>
        <w:t>Udanej zabawy!</w:t>
      </w:r>
    </w:p>
    <w:p w:rsidR="008650FC" w:rsidRDefault="008650FC" w:rsidP="003F6645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D13FF9" w:rsidRDefault="00D13FF9" w:rsidP="000018A8">
      <w:pPr>
        <w:pStyle w:val="Akapitzlist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D13FF9" w:rsidRDefault="00D13FF9" w:rsidP="000018A8">
      <w:pPr>
        <w:pStyle w:val="Akapitzlist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695D83" w:rsidRDefault="00695D83" w:rsidP="000018A8">
      <w:pPr>
        <w:pStyle w:val="Akapitzlist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695D83" w:rsidRDefault="00695D83" w:rsidP="000018A8">
      <w:pPr>
        <w:pStyle w:val="Akapitzlist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695D83" w:rsidRDefault="00695D83" w:rsidP="000018A8">
      <w:pPr>
        <w:pStyle w:val="Akapitzlist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D13FF9" w:rsidRDefault="00D13FF9" w:rsidP="00144E96">
      <w:pPr>
        <w:pStyle w:val="Akapitzlist"/>
        <w:ind w:left="0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6E0F26" w:rsidRPr="0034123B" w:rsidRDefault="006E0F26" w:rsidP="0018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</w:pPr>
    </w:p>
    <w:p w:rsidR="006E0F26" w:rsidRPr="0034123B" w:rsidRDefault="006E0F26" w:rsidP="006E0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</w:pPr>
    </w:p>
    <w:p w:rsidR="00F92229" w:rsidRPr="00082A68" w:rsidRDefault="00082A68" w:rsidP="0069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</w:t>
      </w:r>
      <w:r w:rsidR="007A6C8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</w:t>
      </w:r>
    </w:p>
    <w:sectPr w:rsidR="00F92229" w:rsidRPr="00082A68" w:rsidSect="0034123B">
      <w:pgSz w:w="11906" w:h="16838"/>
      <w:pgMar w:top="142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4A"/>
    <w:multiLevelType w:val="hybridMultilevel"/>
    <w:tmpl w:val="A7EEC93C"/>
    <w:lvl w:ilvl="0" w:tplc="589013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22E42"/>
    <w:multiLevelType w:val="multilevel"/>
    <w:tmpl w:val="98E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9422C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625FE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C61B5"/>
    <w:multiLevelType w:val="hybridMultilevel"/>
    <w:tmpl w:val="5C34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9"/>
    <w:rsid w:val="000018A8"/>
    <w:rsid w:val="00004F19"/>
    <w:rsid w:val="000132B4"/>
    <w:rsid w:val="00016ACF"/>
    <w:rsid w:val="00040FC6"/>
    <w:rsid w:val="00082A68"/>
    <w:rsid w:val="00095493"/>
    <w:rsid w:val="000E26F0"/>
    <w:rsid w:val="000F30DC"/>
    <w:rsid w:val="00121EA8"/>
    <w:rsid w:val="00135F29"/>
    <w:rsid w:val="001431AF"/>
    <w:rsid w:val="00144E96"/>
    <w:rsid w:val="00173906"/>
    <w:rsid w:val="00182D1F"/>
    <w:rsid w:val="00184B8F"/>
    <w:rsid w:val="001B343B"/>
    <w:rsid w:val="001B4699"/>
    <w:rsid w:val="001D6BC8"/>
    <w:rsid w:val="001E528F"/>
    <w:rsid w:val="001F4AFA"/>
    <w:rsid w:val="00202123"/>
    <w:rsid w:val="00203EAC"/>
    <w:rsid w:val="00211AFF"/>
    <w:rsid w:val="002243B1"/>
    <w:rsid w:val="00283273"/>
    <w:rsid w:val="002A0EDA"/>
    <w:rsid w:val="002A29CF"/>
    <w:rsid w:val="002B6BA7"/>
    <w:rsid w:val="002C464A"/>
    <w:rsid w:val="002E3FC7"/>
    <w:rsid w:val="002E436D"/>
    <w:rsid w:val="002E7CC2"/>
    <w:rsid w:val="00324084"/>
    <w:rsid w:val="0034123B"/>
    <w:rsid w:val="0038052F"/>
    <w:rsid w:val="003812DF"/>
    <w:rsid w:val="0038718A"/>
    <w:rsid w:val="00395D0A"/>
    <w:rsid w:val="003F6645"/>
    <w:rsid w:val="0040351D"/>
    <w:rsid w:val="00426821"/>
    <w:rsid w:val="00426A2A"/>
    <w:rsid w:val="004321C1"/>
    <w:rsid w:val="00434F10"/>
    <w:rsid w:val="00444B8C"/>
    <w:rsid w:val="00465803"/>
    <w:rsid w:val="00490FBC"/>
    <w:rsid w:val="004A5234"/>
    <w:rsid w:val="004D5923"/>
    <w:rsid w:val="004E2DD1"/>
    <w:rsid w:val="004F1E6E"/>
    <w:rsid w:val="00505361"/>
    <w:rsid w:val="005068CA"/>
    <w:rsid w:val="0051294A"/>
    <w:rsid w:val="005D5281"/>
    <w:rsid w:val="00610B4F"/>
    <w:rsid w:val="00662916"/>
    <w:rsid w:val="00671880"/>
    <w:rsid w:val="00695D83"/>
    <w:rsid w:val="006A156C"/>
    <w:rsid w:val="006C4065"/>
    <w:rsid w:val="006E0F26"/>
    <w:rsid w:val="006F2D6B"/>
    <w:rsid w:val="00703D32"/>
    <w:rsid w:val="007069F0"/>
    <w:rsid w:val="00711941"/>
    <w:rsid w:val="00713120"/>
    <w:rsid w:val="00726E45"/>
    <w:rsid w:val="007327CA"/>
    <w:rsid w:val="00733A15"/>
    <w:rsid w:val="00747943"/>
    <w:rsid w:val="007737B3"/>
    <w:rsid w:val="0077729B"/>
    <w:rsid w:val="00780653"/>
    <w:rsid w:val="00795559"/>
    <w:rsid w:val="00797BE6"/>
    <w:rsid w:val="007A47D6"/>
    <w:rsid w:val="007A63FC"/>
    <w:rsid w:val="007A6C8A"/>
    <w:rsid w:val="007B0D4D"/>
    <w:rsid w:val="007B50BA"/>
    <w:rsid w:val="007D1860"/>
    <w:rsid w:val="007F19EC"/>
    <w:rsid w:val="00801B26"/>
    <w:rsid w:val="008046D7"/>
    <w:rsid w:val="00820C5C"/>
    <w:rsid w:val="008355DE"/>
    <w:rsid w:val="00853B87"/>
    <w:rsid w:val="008650FC"/>
    <w:rsid w:val="0089090F"/>
    <w:rsid w:val="008A775D"/>
    <w:rsid w:val="008B0399"/>
    <w:rsid w:val="008E1BE3"/>
    <w:rsid w:val="008F42FD"/>
    <w:rsid w:val="0090196D"/>
    <w:rsid w:val="0090448F"/>
    <w:rsid w:val="00917FC6"/>
    <w:rsid w:val="009233B4"/>
    <w:rsid w:val="00926D20"/>
    <w:rsid w:val="0094473E"/>
    <w:rsid w:val="00945345"/>
    <w:rsid w:val="00981906"/>
    <w:rsid w:val="009A05EF"/>
    <w:rsid w:val="009B5383"/>
    <w:rsid w:val="009D2B59"/>
    <w:rsid w:val="00A0270E"/>
    <w:rsid w:val="00A16D64"/>
    <w:rsid w:val="00A2483C"/>
    <w:rsid w:val="00A44709"/>
    <w:rsid w:val="00A51AF0"/>
    <w:rsid w:val="00A5496D"/>
    <w:rsid w:val="00A66502"/>
    <w:rsid w:val="00A900E6"/>
    <w:rsid w:val="00A97357"/>
    <w:rsid w:val="00AA0C06"/>
    <w:rsid w:val="00AB6A27"/>
    <w:rsid w:val="00AC2378"/>
    <w:rsid w:val="00AD38A9"/>
    <w:rsid w:val="00AE10F4"/>
    <w:rsid w:val="00AE6A34"/>
    <w:rsid w:val="00B42338"/>
    <w:rsid w:val="00B46233"/>
    <w:rsid w:val="00B54456"/>
    <w:rsid w:val="00B86469"/>
    <w:rsid w:val="00BB0FA0"/>
    <w:rsid w:val="00BB2A26"/>
    <w:rsid w:val="00BC29AD"/>
    <w:rsid w:val="00BD0984"/>
    <w:rsid w:val="00BE347A"/>
    <w:rsid w:val="00BE4698"/>
    <w:rsid w:val="00BE78F4"/>
    <w:rsid w:val="00C01F06"/>
    <w:rsid w:val="00C41AD0"/>
    <w:rsid w:val="00C43507"/>
    <w:rsid w:val="00C44334"/>
    <w:rsid w:val="00C508AC"/>
    <w:rsid w:val="00C67149"/>
    <w:rsid w:val="00C96134"/>
    <w:rsid w:val="00CB40D1"/>
    <w:rsid w:val="00CF559C"/>
    <w:rsid w:val="00D13FF9"/>
    <w:rsid w:val="00D25AFF"/>
    <w:rsid w:val="00D45D94"/>
    <w:rsid w:val="00D52948"/>
    <w:rsid w:val="00D67B90"/>
    <w:rsid w:val="00D7312F"/>
    <w:rsid w:val="00D7423B"/>
    <w:rsid w:val="00D76296"/>
    <w:rsid w:val="00DA2449"/>
    <w:rsid w:val="00DB2344"/>
    <w:rsid w:val="00DE289F"/>
    <w:rsid w:val="00E00355"/>
    <w:rsid w:val="00E36021"/>
    <w:rsid w:val="00E53454"/>
    <w:rsid w:val="00EB05BC"/>
    <w:rsid w:val="00EB0963"/>
    <w:rsid w:val="00EB4725"/>
    <w:rsid w:val="00EC1718"/>
    <w:rsid w:val="00EC3715"/>
    <w:rsid w:val="00F012BB"/>
    <w:rsid w:val="00F01505"/>
    <w:rsid w:val="00F34E64"/>
    <w:rsid w:val="00F4260E"/>
    <w:rsid w:val="00F53EE0"/>
    <w:rsid w:val="00F60BE1"/>
    <w:rsid w:val="00F7355F"/>
    <w:rsid w:val="00F92229"/>
    <w:rsid w:val="00F92703"/>
    <w:rsid w:val="00FC0769"/>
    <w:rsid w:val="00FC7BB5"/>
    <w:rsid w:val="00FD286C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299903/wielkanocne-symbole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TZOcP5tKhY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WFjRWSaBu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164</cp:revision>
  <dcterms:created xsi:type="dcterms:W3CDTF">2020-03-17T21:53:00Z</dcterms:created>
  <dcterms:modified xsi:type="dcterms:W3CDTF">2020-04-07T19:16:00Z</dcterms:modified>
</cp:coreProperties>
</file>