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F" w:rsidRDefault="00325D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5DF2">
        <w:rPr>
          <w:rFonts w:ascii="Times New Roman" w:hAnsi="Times New Roman" w:cs="Times New Roman"/>
          <w:b/>
          <w:sz w:val="24"/>
          <w:szCs w:val="24"/>
        </w:rPr>
        <w:t>15.05</w:t>
      </w:r>
    </w:p>
    <w:p w:rsidR="00325DF2" w:rsidRDefault="00325DF2" w:rsidP="0032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Rosnące farby</w:t>
      </w:r>
    </w:p>
    <w:p w:rsidR="005105D7" w:rsidRDefault="00325DF2" w:rsidP="00325DF2">
      <w:p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 xml:space="preserve">Za pomocą </w:t>
      </w:r>
      <w:r w:rsidR="005105D7">
        <w:rPr>
          <w:rFonts w:ascii="Times New Roman" w:hAnsi="Times New Roman" w:cs="Times New Roman"/>
          <w:sz w:val="24"/>
          <w:szCs w:val="24"/>
        </w:rPr>
        <w:t xml:space="preserve">rosnących farb wykonaj dowolny, wiosenny </w:t>
      </w:r>
      <w:r>
        <w:rPr>
          <w:rFonts w:ascii="Times New Roman" w:hAnsi="Times New Roman" w:cs="Times New Roman"/>
          <w:sz w:val="24"/>
          <w:szCs w:val="24"/>
        </w:rPr>
        <w:t>rysunek.</w:t>
      </w:r>
      <w:r w:rsidR="005C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F2" w:rsidRDefault="005C22A5" w:rsidP="0032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znajdują się dwa różne przepisy na ich wykonanie. </w:t>
      </w:r>
      <w:r w:rsidR="005105D7">
        <w:rPr>
          <w:rFonts w:ascii="Times New Roman" w:hAnsi="Times New Roman" w:cs="Times New Roman"/>
          <w:sz w:val="24"/>
          <w:szCs w:val="24"/>
        </w:rPr>
        <w:t>Do pracy plastycznej można wykorzystać jeden z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05D7">
        <w:rPr>
          <w:rFonts w:ascii="Times New Roman" w:hAnsi="Times New Roman" w:cs="Times New Roman"/>
          <w:sz w:val="24"/>
          <w:szCs w:val="24"/>
        </w:rPr>
        <w:t xml:space="preserve"> ale jeśli chcemy możemy również posłużyć się dwoma przepisami. W</w:t>
      </w:r>
      <w:r>
        <w:rPr>
          <w:rFonts w:ascii="Times New Roman" w:hAnsi="Times New Roman" w:cs="Times New Roman"/>
          <w:sz w:val="24"/>
          <w:szCs w:val="24"/>
        </w:rPr>
        <w:t xml:space="preserve">szystko zależy od </w:t>
      </w:r>
      <w:r w:rsidR="005105D7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 xml:space="preserve">jakie </w:t>
      </w:r>
      <w:r w:rsidR="005105D7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>posiadamy</w:t>
      </w:r>
      <w:r w:rsidR="005105D7">
        <w:rPr>
          <w:rFonts w:ascii="Times New Roman" w:hAnsi="Times New Roman" w:cs="Times New Roman"/>
          <w:sz w:val="24"/>
          <w:szCs w:val="24"/>
        </w:rPr>
        <w:t xml:space="preserve"> na ich przygotowanie.</w:t>
      </w:r>
    </w:p>
    <w:p w:rsidR="00325DF2" w:rsidRDefault="004E0EBC" w:rsidP="00325DF2">
      <w:p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b/>
          <w:sz w:val="24"/>
          <w:szCs w:val="24"/>
        </w:rPr>
        <w:t>Krok.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DF2">
        <w:rPr>
          <w:rFonts w:ascii="Times New Roman" w:hAnsi="Times New Roman" w:cs="Times New Roman"/>
          <w:sz w:val="24"/>
          <w:szCs w:val="24"/>
        </w:rPr>
        <w:t>Przygotowanie farb.</w:t>
      </w:r>
    </w:p>
    <w:p w:rsidR="00325DF2" w:rsidRPr="00325DF2" w:rsidRDefault="00325DF2" w:rsidP="0032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F2">
        <w:rPr>
          <w:rFonts w:ascii="Times New Roman" w:hAnsi="Times New Roman" w:cs="Times New Roman"/>
          <w:b/>
          <w:sz w:val="24"/>
          <w:szCs w:val="24"/>
        </w:rPr>
        <w:t>Przepis I</w:t>
      </w:r>
    </w:p>
    <w:p w:rsidR="00325DF2" w:rsidRDefault="00325DF2" w:rsidP="0032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4E0EBC" w:rsidRDefault="004E0EBC" w:rsidP="004E0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sz w:val="24"/>
          <w:szCs w:val="24"/>
        </w:rPr>
        <w:t>miseczka;</w:t>
      </w:r>
    </w:p>
    <w:p w:rsidR="004E0EBC" w:rsidRDefault="004E0EBC" w:rsidP="004E0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sz w:val="24"/>
          <w:szCs w:val="24"/>
        </w:rPr>
        <w:t>klej biały (najlepiej introligatorski);</w:t>
      </w:r>
    </w:p>
    <w:p w:rsidR="004E0EBC" w:rsidRDefault="004E0EBC" w:rsidP="004E0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sz w:val="24"/>
          <w:szCs w:val="24"/>
        </w:rPr>
        <w:t>pianka do golenia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EBC" w:rsidRDefault="004E0EBC" w:rsidP="004E0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sz w:val="24"/>
          <w:szCs w:val="24"/>
        </w:rPr>
        <w:t>pędzelek (najlepiej z grubym włosiem);</w:t>
      </w:r>
    </w:p>
    <w:p w:rsidR="00325DF2" w:rsidRDefault="004E0EBC" w:rsidP="004E0E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EBC">
        <w:rPr>
          <w:rFonts w:ascii="Times New Roman" w:hAnsi="Times New Roman" w:cs="Times New Roman"/>
          <w:sz w:val="24"/>
          <w:szCs w:val="24"/>
        </w:rPr>
        <w:t>farba temperowa/plakatowa (w tubce) lub barwnik spożywczy.</w:t>
      </w:r>
      <w:r w:rsidR="00325DF2" w:rsidRPr="004E0EBC">
        <w:rPr>
          <w:rFonts w:ascii="Times New Roman" w:hAnsi="Times New Roman" w:cs="Times New Roman"/>
          <w:sz w:val="24"/>
          <w:szCs w:val="24"/>
        </w:rPr>
        <w:br/>
      </w:r>
    </w:p>
    <w:p w:rsidR="004E0EBC" w:rsidRPr="005C22A5" w:rsidRDefault="004E0EBC" w:rsidP="004E0EBC">
      <w:pPr>
        <w:rPr>
          <w:rFonts w:ascii="Times New Roman" w:hAnsi="Times New Roman" w:cs="Times New Roman"/>
          <w:b/>
          <w:sz w:val="24"/>
          <w:szCs w:val="24"/>
        </w:rPr>
      </w:pPr>
      <w:r w:rsidRPr="005C22A5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4E0EBC" w:rsidRPr="004E0EBC" w:rsidRDefault="00B67DB5" w:rsidP="004E0EBC">
      <w:pPr>
        <w:rPr>
          <w:rFonts w:ascii="Times New Roman" w:hAnsi="Times New Roman" w:cs="Times New Roman"/>
          <w:sz w:val="24"/>
          <w:szCs w:val="24"/>
        </w:rPr>
      </w:pPr>
      <w:r w:rsidRPr="00B67DB5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B5">
        <w:rPr>
          <w:rFonts w:ascii="Times New Roman" w:hAnsi="Times New Roman" w:cs="Times New Roman"/>
          <w:sz w:val="24"/>
          <w:szCs w:val="24"/>
        </w:rPr>
        <w:t>Do miseczki wlewamy niewielką ilość kleju (ok. 3 - 4 łyżeczek).</w:t>
      </w:r>
    </w:p>
    <w:p w:rsidR="00325DF2" w:rsidRDefault="00B67DB5" w:rsidP="00B6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0825" cy="2162175"/>
            <wp:effectExtent l="19050" t="0" r="9525" b="0"/>
            <wp:docPr id="10" name="Obraz 10" descr="https://2.bp.blogspot.com/-vVaXPPUsbEU/WY7lJ2k1zFI/AAAAAAAASec/DPleXo7proIvhcvqBHtMZ0xfMkDii5mnQCLcBGAs/s320/Przepis%2Bna%2Bpuchn%25C4%2585c%25C4%2585%2Bfarb%25C4%2599%2Bz%2Bpianki%2Bdo%2Bgolenia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vVaXPPUsbEU/WY7lJ2k1zFI/AAAAAAAASec/DPleXo7proIvhcvqBHtMZ0xfMkDii5mnQCLcBGAs/s320/Przepis%2Bna%2Bpuchn%25C4%2585c%25C4%2585%2Bfarb%25C4%2599%2Bz%2Bpianki%2Bdo%2Bgolenia%2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38"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B5" w:rsidRDefault="00B67DB5" w:rsidP="00B67DB5">
      <w:pPr>
        <w:rPr>
          <w:rFonts w:ascii="Times New Roman" w:hAnsi="Times New Roman" w:cs="Times New Roman"/>
          <w:sz w:val="24"/>
          <w:szCs w:val="24"/>
        </w:rPr>
      </w:pPr>
      <w:r w:rsidRPr="00B67DB5">
        <w:rPr>
          <w:rFonts w:ascii="Times New Roman" w:hAnsi="Times New Roman" w:cs="Times New Roman"/>
          <w:b/>
          <w:sz w:val="24"/>
          <w:szCs w:val="24"/>
        </w:rPr>
        <w:t xml:space="preserve">Krok 2. </w:t>
      </w:r>
      <w:r w:rsidRPr="00B67DB5">
        <w:rPr>
          <w:rFonts w:ascii="Times New Roman" w:hAnsi="Times New Roman" w:cs="Times New Roman"/>
          <w:sz w:val="24"/>
          <w:szCs w:val="24"/>
        </w:rPr>
        <w:t>Następnie dodajemy do tego piankę do golenia i oba te składniki dokładnie ze sobą mieszamy (wykorzystajmy do tego celu pędzelek). Wraz z upływem czasu nasza masa będzie gęstnieć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DB5" w:rsidRPr="00B67DB5" w:rsidRDefault="00B67DB5" w:rsidP="00B67D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176530</wp:posOffset>
            </wp:positionV>
            <wp:extent cx="2743200" cy="1857375"/>
            <wp:effectExtent l="19050" t="0" r="0" b="0"/>
            <wp:wrapTight wrapText="bothSides">
              <wp:wrapPolygon edited="0">
                <wp:start x="-150" y="0"/>
                <wp:lineTo x="-150" y="21489"/>
                <wp:lineTo x="21600" y="21489"/>
                <wp:lineTo x="21600" y="0"/>
                <wp:lineTo x="-150" y="0"/>
              </wp:wrapPolygon>
            </wp:wrapTight>
            <wp:docPr id="16" name="Obraz 16" descr="https://2.bp.blogspot.com/-ovk4ZG6QPtU/WY7lOurrIZI/AAAAAAAASeo/2_042JGtaR0SrtI_kCL2RuqKiBGT_-UMQCLcBGAs/s320/Przepis%2Bna%2Bpuchn%25C4%2585c%25C4%2585%2Bfarb%25C4%2599%2Bz%2Bpianki%2Bdo%2Bgolenia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ovk4ZG6QPtU/WY7lOurrIZI/AAAAAAAASeo/2_042JGtaR0SrtI_kCL2RuqKiBGT_-UMQCLcBGAs/s320/Przepis%2Bna%2Bpuchn%25C4%2585c%25C4%2585%2Bfarb%25C4%2599%2Bz%2Bpianki%2Bdo%2Bgolenia%2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25" r="1875"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174625</wp:posOffset>
            </wp:positionV>
            <wp:extent cx="2886075" cy="1857375"/>
            <wp:effectExtent l="19050" t="0" r="9525" b="0"/>
            <wp:wrapTight wrapText="bothSides">
              <wp:wrapPolygon edited="0">
                <wp:start x="-143" y="0"/>
                <wp:lineTo x="-143" y="21489"/>
                <wp:lineTo x="21671" y="21489"/>
                <wp:lineTo x="21671" y="0"/>
                <wp:lineTo x="-143" y="0"/>
              </wp:wrapPolygon>
            </wp:wrapTight>
            <wp:docPr id="13" name="Obraz 13" descr="https://4.bp.blogspot.com/-DT6CcQPqzWc/WY7lM8mjuzI/AAAAAAAASek/bH6Wy9gGvhwn8iVuj1dQm9KThi6wlABuwCLcBGAs/s320/Przepis%2Bna%2Bpuchn%25C4%2585c%25C4%2585%2Bfarb%25C4%2599%2Bz%2Bpianki%2Bdo%2Bgoleni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DT6CcQPqzWc/WY7lM8mjuzI/AAAAAAAASek/bH6Wy9gGvhwn8iVuj1dQm9KThi6wlABuwCLcBGAs/s320/Przepis%2Bna%2Bpuchn%25C4%2585c%25C4%2585%2Bfarb%25C4%2599%2Bz%2Bpianki%2Bdo%2Bgolenia%2B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750" r="156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DB5">
        <w:t xml:space="preserve"> </w:t>
      </w: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Pr="00B67DB5" w:rsidRDefault="00B67DB5" w:rsidP="00325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525780</wp:posOffset>
            </wp:positionV>
            <wp:extent cx="2781300" cy="2152650"/>
            <wp:effectExtent l="19050" t="0" r="0" b="0"/>
            <wp:wrapTight wrapText="bothSides">
              <wp:wrapPolygon edited="0">
                <wp:start x="-148" y="0"/>
                <wp:lineTo x="-148" y="21409"/>
                <wp:lineTo x="21600" y="21409"/>
                <wp:lineTo x="21600" y="0"/>
                <wp:lineTo x="-148" y="0"/>
              </wp:wrapPolygon>
            </wp:wrapTight>
            <wp:docPr id="19" name="Obraz 19" descr="https://4.bp.blogspot.com/-v7Kai1TzAxo/WY7lPKwlqKI/AAAAAAAASes/gLFwrdi77IQFv2kpMqPKozH1nNOrGoHoACLcBGAs/s320/Przepis%2Bna%2Bpuchn%25C4%2585c%25C4%2585%2Bfarb%25C4%2599%2Bz%2Bpianki%2Bdo%2Bgolenia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v7Kai1TzAxo/WY7lPKwlqKI/AAAAAAAASes/gLFwrdi77IQFv2kpMqPKozH1nNOrGoHoACLcBGAs/s320/Przepis%2Bna%2Bpuchn%25C4%2585c%25C4%2585%2Bfarb%25C4%2599%2Bz%2Bpianki%2Bdo%2Bgolenia%2B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87" r="1563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DB5">
        <w:rPr>
          <w:rFonts w:ascii="Times New Roman" w:hAnsi="Times New Roman" w:cs="Times New Roman"/>
          <w:b/>
          <w:sz w:val="24"/>
          <w:szCs w:val="24"/>
        </w:rPr>
        <w:t xml:space="preserve">Krok 3. </w:t>
      </w:r>
      <w:r w:rsidRPr="00B67DB5">
        <w:rPr>
          <w:rFonts w:ascii="Times New Roman" w:hAnsi="Times New Roman" w:cs="Times New Roman"/>
          <w:sz w:val="24"/>
          <w:szCs w:val="24"/>
        </w:rPr>
        <w:t>Do gotowego już pianko - kleju dodajemy odrobinę farby i jeszcze raz wszystko mieszamy, by uzyskać jednolitą masę.</w:t>
      </w: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-4445</wp:posOffset>
            </wp:positionV>
            <wp:extent cx="2771775" cy="2133600"/>
            <wp:effectExtent l="19050" t="0" r="9525" b="0"/>
            <wp:wrapTight wrapText="bothSides">
              <wp:wrapPolygon edited="0">
                <wp:start x="-148" y="0"/>
                <wp:lineTo x="-148" y="21407"/>
                <wp:lineTo x="21674" y="21407"/>
                <wp:lineTo x="21674" y="0"/>
                <wp:lineTo x="-148" y="0"/>
              </wp:wrapPolygon>
            </wp:wrapTight>
            <wp:docPr id="22" name="Obraz 22" descr="https://4.bp.blogspot.com/-7o-UU7a3h-Q/WY7lscZOgwI/AAAAAAAASew/ns2FHCO_wzoyqDbUwAK3XqYrFL4gUEYcACLcBGAs/s320/Przepis%2Bna%2Bpuchn%25C4%2585c%25C4%2585%2Bfarb%25C4%2599%2Bz%2Bpianki%2Bdo%2Bgolenia%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7o-UU7a3h-Q/WY7lscZOgwI/AAAAAAAASew/ns2FHCO_wzoyqDbUwAK3XqYrFL4gUEYcACLcBGAs/s320/Przepis%2Bna%2Bpuchn%25C4%2585c%25C4%2585%2Bfarb%25C4%2599%2Bz%2Bpianki%2Bdo%2Bgolenia%2B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75" r="2188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Default="00B67DB5" w:rsidP="00325DF2">
      <w:pPr>
        <w:rPr>
          <w:rFonts w:ascii="Times New Roman" w:hAnsi="Times New Roman" w:cs="Times New Roman"/>
          <w:sz w:val="24"/>
          <w:szCs w:val="24"/>
        </w:rPr>
      </w:pPr>
    </w:p>
    <w:p w:rsidR="005C22A5" w:rsidRDefault="005C22A5" w:rsidP="00325DF2">
      <w:pPr>
        <w:rPr>
          <w:rFonts w:ascii="Times New Roman" w:hAnsi="Times New Roman" w:cs="Times New Roman"/>
          <w:sz w:val="24"/>
          <w:szCs w:val="24"/>
        </w:rPr>
      </w:pPr>
    </w:p>
    <w:p w:rsidR="005C22A5" w:rsidRDefault="005C22A5" w:rsidP="00325DF2">
      <w:pPr>
        <w:rPr>
          <w:rFonts w:ascii="Times New Roman" w:hAnsi="Times New Roman" w:cs="Times New Roman"/>
          <w:sz w:val="24"/>
          <w:szCs w:val="24"/>
        </w:rPr>
      </w:pPr>
    </w:p>
    <w:p w:rsidR="00B67DB5" w:rsidRDefault="005C22A5" w:rsidP="00325DF2">
      <w:pPr>
        <w:rPr>
          <w:rFonts w:ascii="Times New Roman" w:hAnsi="Times New Roman" w:cs="Times New Roman"/>
          <w:sz w:val="24"/>
          <w:szCs w:val="24"/>
        </w:rPr>
      </w:pPr>
      <w:r w:rsidRPr="005C22A5">
        <w:rPr>
          <w:rFonts w:ascii="Times New Roman" w:hAnsi="Times New Roman" w:cs="Times New Roman"/>
          <w:sz w:val="24"/>
          <w:szCs w:val="24"/>
        </w:rPr>
        <w:t>Najlepiej, by od razu po sporządzeniu takiej farby, przystąpić do malowania. Po pewnym czasie straci ona bowiem swoje "magiczne" właściwości.</w:t>
      </w:r>
    </w:p>
    <w:p w:rsidR="005C22A5" w:rsidRDefault="005C22A5" w:rsidP="005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końcowy</w:t>
      </w:r>
    </w:p>
    <w:p w:rsidR="00325DF2" w:rsidRDefault="00325DF2" w:rsidP="005C2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3270817" cy="3189454"/>
            <wp:effectExtent l="19050" t="0" r="5783" b="0"/>
            <wp:docPr id="1" name="Obraz 1" descr="puchnące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hnące farb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43" cy="31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F2" w:rsidRDefault="00325DF2" w:rsidP="00325DF2">
      <w:pPr>
        <w:rPr>
          <w:rFonts w:ascii="Times New Roman" w:hAnsi="Times New Roman" w:cs="Times New Roman"/>
          <w:b/>
          <w:sz w:val="24"/>
          <w:szCs w:val="24"/>
        </w:rPr>
      </w:pPr>
    </w:p>
    <w:p w:rsidR="00325DF2" w:rsidRDefault="00325DF2" w:rsidP="00325DF2">
      <w:pPr>
        <w:rPr>
          <w:rFonts w:ascii="Times New Roman" w:hAnsi="Times New Roman" w:cs="Times New Roman"/>
          <w:b/>
          <w:sz w:val="24"/>
          <w:szCs w:val="24"/>
        </w:rPr>
      </w:pPr>
    </w:p>
    <w:p w:rsidR="00325DF2" w:rsidRDefault="00325DF2" w:rsidP="00325DF2">
      <w:pPr>
        <w:rPr>
          <w:rFonts w:ascii="Times New Roman" w:hAnsi="Times New Roman" w:cs="Times New Roman"/>
          <w:b/>
          <w:sz w:val="24"/>
          <w:szCs w:val="24"/>
        </w:rPr>
      </w:pPr>
    </w:p>
    <w:p w:rsidR="004E0EBC" w:rsidRDefault="004E0EBC" w:rsidP="00325DF2">
      <w:pPr>
        <w:rPr>
          <w:rFonts w:ascii="Times New Roman" w:hAnsi="Times New Roman" w:cs="Times New Roman"/>
          <w:b/>
          <w:sz w:val="24"/>
          <w:szCs w:val="24"/>
        </w:rPr>
      </w:pPr>
    </w:p>
    <w:p w:rsidR="005C22A5" w:rsidRDefault="005C22A5" w:rsidP="00325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A5" w:rsidRDefault="005C22A5" w:rsidP="00325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DF2" w:rsidRPr="00325DF2" w:rsidRDefault="004E0EBC" w:rsidP="0032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Przepis </w:t>
      </w:r>
      <w:r w:rsidR="00325DF2" w:rsidRPr="00325DF2">
        <w:rPr>
          <w:rFonts w:ascii="Times New Roman" w:hAnsi="Times New Roman" w:cs="Times New Roman"/>
          <w:b/>
          <w:sz w:val="24"/>
          <w:szCs w:val="24"/>
        </w:rPr>
        <w:t>II</w:t>
      </w:r>
    </w:p>
    <w:p w:rsidR="00325DF2" w:rsidRDefault="00325DF2" w:rsidP="0032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325DF2" w:rsidRDefault="00325DF2" w:rsidP="00325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 xml:space="preserve">1 łyżka mąki </w:t>
      </w:r>
    </w:p>
    <w:p w:rsidR="00325DF2" w:rsidRDefault="00325DF2" w:rsidP="00325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 xml:space="preserve">1 łyżeczka proszku do pieczenia </w:t>
      </w:r>
    </w:p>
    <w:p w:rsidR="00325DF2" w:rsidRDefault="00325DF2" w:rsidP="00325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 xml:space="preserve">0,5 łyżeczki soli barwniki spożywcze lub zwykłe farby </w:t>
      </w:r>
    </w:p>
    <w:p w:rsidR="00325DF2" w:rsidRDefault="00325DF2" w:rsidP="00325D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>3 łyżki wody (tak by powstała gęsta konsystencja)</w:t>
      </w:r>
    </w:p>
    <w:p w:rsidR="00325DF2" w:rsidRDefault="00325DF2" w:rsidP="00325DF2">
      <w:p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>Wszystkie składniki łączymy. Powinny pojawić się bąbelki, jeśli ich nie zobaczysz, dodaj jeszcze proszku do pieczenia i soli. Na koniec należy dodać barwniki.</w:t>
      </w:r>
    </w:p>
    <w:p w:rsidR="004E0EBC" w:rsidRDefault="00325DF2" w:rsidP="004E0EBC">
      <w:pPr>
        <w:rPr>
          <w:rFonts w:ascii="Times New Roman" w:hAnsi="Times New Roman" w:cs="Times New Roman"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>Farby najlepiej wyciskać na kartkę papieru. Nakładanie ich pędzelkiem może nie dać takiego efektu, na jakim nam zależy. Każdorazowo po malowaniu rysunku umieszczamy w mikrofalówce, co pozwoli farbkom napuchnąć/urosnąć.</w:t>
      </w:r>
      <w:r w:rsidRPr="00325DF2">
        <w:rPr>
          <w:noProof/>
        </w:rPr>
        <w:br/>
      </w:r>
    </w:p>
    <w:p w:rsidR="004E0EBC" w:rsidRPr="004E0EBC" w:rsidRDefault="004E0EBC" w:rsidP="004E0EBC">
      <w:pPr>
        <w:rPr>
          <w:rFonts w:ascii="Times New Roman" w:hAnsi="Times New Roman" w:cs="Times New Roman"/>
          <w:b/>
          <w:sz w:val="24"/>
          <w:szCs w:val="24"/>
        </w:rPr>
      </w:pPr>
      <w:r w:rsidRPr="00325DF2">
        <w:rPr>
          <w:rFonts w:ascii="Times New Roman" w:hAnsi="Times New Roman" w:cs="Times New Roman"/>
          <w:sz w:val="24"/>
          <w:szCs w:val="24"/>
        </w:rPr>
        <w:t xml:space="preserve">Dla ułatwienia, wykonanie farb w linku poniżej </w:t>
      </w:r>
      <w:hyperlink r:id="rId12" w:history="1">
        <w:r>
          <w:rPr>
            <w:rStyle w:val="Hipercze"/>
          </w:rPr>
          <w:t>https://www.youtube.com/watch?v=WvtvC9Le8D4&amp;feature=youtu.be</w:t>
        </w:r>
      </w:hyperlink>
    </w:p>
    <w:p w:rsidR="00325DF2" w:rsidRPr="004E0EBC" w:rsidRDefault="00325DF2" w:rsidP="004E0EBC">
      <w:pPr>
        <w:jc w:val="center"/>
        <w:rPr>
          <w:noProof/>
        </w:rPr>
      </w:pPr>
      <w:r w:rsidRPr="00325DF2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029768" cy="3114675"/>
            <wp:effectExtent l="19050" t="0" r="8832" b="0"/>
            <wp:docPr id="7" name="Obraz 7" descr="http://kreatywnik.pl/wp-content/uploads/2018/02/puchnac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eatywnik.pl/wp-content/uploads/2018/02/puchnaca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620" t="3491" r="15041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6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DF2" w:rsidRPr="004E0EBC" w:rsidSect="00325D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554"/>
    <w:multiLevelType w:val="hybridMultilevel"/>
    <w:tmpl w:val="DC26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10AC"/>
    <w:multiLevelType w:val="hybridMultilevel"/>
    <w:tmpl w:val="B398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1A8F"/>
    <w:multiLevelType w:val="hybridMultilevel"/>
    <w:tmpl w:val="32020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2"/>
    <w:rsid w:val="00325DF2"/>
    <w:rsid w:val="0041201D"/>
    <w:rsid w:val="004E0EBC"/>
    <w:rsid w:val="005105D7"/>
    <w:rsid w:val="00565AC0"/>
    <w:rsid w:val="005C22A5"/>
    <w:rsid w:val="00891B14"/>
    <w:rsid w:val="00A25E0F"/>
    <w:rsid w:val="00B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5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vtvC9Le8D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2020-05-18T11:03:00Z</dcterms:created>
  <dcterms:modified xsi:type="dcterms:W3CDTF">2020-05-18T11:03:00Z</dcterms:modified>
</cp:coreProperties>
</file>